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41132" w14:textId="77777777" w:rsidR="00B61809" w:rsidRDefault="00B61809" w:rsidP="00B61809">
      <w:pPr>
        <w:pStyle w:val="a3"/>
        <w:spacing w:line="240" w:lineRule="exact"/>
        <w:ind w:left="4536" w:right="-1"/>
        <w:rPr>
          <w:lang w:val="ru-RU"/>
        </w:rPr>
      </w:pPr>
      <w:bookmarkStart w:id="0" w:name="_GoBack"/>
      <w:bookmarkEnd w:id="0"/>
      <w:r>
        <w:rPr>
          <w:lang w:val="ru-RU"/>
        </w:rPr>
        <w:t>УТВЕРЖДЕН</w:t>
      </w:r>
    </w:p>
    <w:p w14:paraId="0EB49AF6" w14:textId="77777777" w:rsidR="00B61809" w:rsidRPr="00C92EE4" w:rsidRDefault="00B61809" w:rsidP="00B61809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  <w:r>
        <w:rPr>
          <w:lang w:val="ru-RU"/>
        </w:rPr>
        <w:br/>
        <w:t xml:space="preserve">от                          г. № </w:t>
      </w:r>
    </w:p>
    <w:p w14:paraId="0676D88E" w14:textId="77777777" w:rsidR="00147748" w:rsidRPr="00B61809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2DFEA1AA" w:rsidR="00147748" w:rsidRDefault="00147748" w:rsidP="00B61809">
      <w:pPr>
        <w:pStyle w:val="a3"/>
        <w:ind w:left="0" w:right="326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5C8688" w14:textId="77777777" w:rsidR="001B2616" w:rsidRPr="005D4E89" w:rsidRDefault="001B2616" w:rsidP="001B2616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75A1D769" w14:textId="77777777" w:rsidR="001B2616" w:rsidRPr="005D4E89" w:rsidRDefault="001B2616" w:rsidP="001B2616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К НАСЕЛЕННОМУ ПУНКТУ Д. </w:t>
      </w:r>
      <w:r>
        <w:rPr>
          <w:sz w:val="32"/>
          <w:szCs w:val="32"/>
          <w:lang w:val="ru-RU"/>
        </w:rPr>
        <w:t>ГОРШКИ</w:t>
      </w:r>
    </w:p>
    <w:p w14:paraId="5CD1C656" w14:textId="77777777" w:rsidR="001B2616" w:rsidRPr="00843A2B" w:rsidRDefault="001B2616" w:rsidP="001B2616">
      <w:pPr>
        <w:spacing w:line="360" w:lineRule="exact"/>
        <w:jc w:val="center"/>
        <w:rPr>
          <w:sz w:val="32"/>
          <w:szCs w:val="32"/>
          <w:lang w:val="ru-RU"/>
        </w:rPr>
      </w:pP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6514FE91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B62B3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436D1BBF" w:rsidR="00A60B99" w:rsidRPr="00A60B99" w:rsidRDefault="00F35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B62B3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17E2B759" w:rsidR="00A60B99" w:rsidRPr="00A60B99" w:rsidRDefault="00F35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B62B3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11D94822" w:rsidR="00A60B99" w:rsidRPr="00A60B99" w:rsidRDefault="00F35BC1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B62B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4B0ADC8A" w:rsidR="00A60B99" w:rsidRPr="00A60B99" w:rsidRDefault="00F35BC1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B62B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3FCC534B" w:rsidR="00A60B99" w:rsidRPr="00A60B99" w:rsidRDefault="00F35B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B62B3">
              <w:rPr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77BAAC55" w14:textId="77777777" w:rsidR="001B2616" w:rsidRPr="007E4C0D" w:rsidRDefault="001B2616" w:rsidP="001B261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>
        <w:rPr>
          <w:sz w:val="28"/>
          <w:szCs w:val="28"/>
          <w:lang w:val="ru-RU"/>
        </w:rPr>
        <w:t>е</w:t>
      </w:r>
      <w:r w:rsidRPr="00D51B39">
        <w:rPr>
          <w:sz w:val="28"/>
          <w:szCs w:val="28"/>
          <w:lang w:val="ru-RU"/>
        </w:rPr>
        <w:t xml:space="preserve">нному пункту д. </w:t>
      </w:r>
      <w:r>
        <w:rPr>
          <w:sz w:val="28"/>
          <w:szCs w:val="28"/>
          <w:lang w:val="ru-RU"/>
        </w:rPr>
        <w:t>Горшки</w:t>
      </w:r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Pr="00C024D5">
        <w:rPr>
          <w:sz w:val="28"/>
          <w:szCs w:val="28"/>
          <w:lang w:val="ru-RU"/>
        </w:rPr>
        <w:t xml:space="preserve">от 30 </w:t>
      </w:r>
      <w:r>
        <w:rPr>
          <w:sz w:val="28"/>
          <w:szCs w:val="28"/>
          <w:lang w:val="ru-RU"/>
        </w:rPr>
        <w:t>окт</w:t>
      </w:r>
      <w:r w:rsidRPr="00C024D5">
        <w:rPr>
          <w:sz w:val="28"/>
          <w:szCs w:val="28"/>
          <w:lang w:val="ru-RU"/>
        </w:rPr>
        <w:t xml:space="preserve">ября 2025 г. </w:t>
      </w:r>
      <w:r w:rsidRPr="00C024D5">
        <w:rPr>
          <w:sz w:val="28"/>
          <w:szCs w:val="28"/>
          <w:lang w:val="ru-RU"/>
        </w:rPr>
        <w:br/>
        <w:t>№ 31-02-1-4-31</w:t>
      </w:r>
      <w:r>
        <w:rPr>
          <w:sz w:val="28"/>
          <w:szCs w:val="28"/>
          <w:lang w:val="ru-RU"/>
        </w:rPr>
        <w:t>37</w:t>
      </w:r>
      <w:r w:rsidRPr="00C024D5">
        <w:rPr>
          <w:sz w:val="28"/>
          <w:szCs w:val="28"/>
          <w:lang w:val="ru-RU"/>
        </w:rPr>
        <w:t>.</w:t>
      </w:r>
    </w:p>
    <w:p w14:paraId="64F91B88" w14:textId="63AB0DC1" w:rsidR="00147748" w:rsidRPr="00054426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054426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054426" w:rsidDel="00C7312A">
        <w:rPr>
          <w:sz w:val="28"/>
          <w:szCs w:val="28"/>
          <w:lang w:val="ru-RU"/>
        </w:rPr>
        <w:t xml:space="preserve"> </w:t>
      </w:r>
      <w:r w:rsidR="00C7312A" w:rsidRPr="00054426">
        <w:rPr>
          <w:sz w:val="28"/>
          <w:szCs w:val="28"/>
          <w:lang w:val="ru-RU"/>
        </w:rPr>
        <w:t>и частью</w:t>
      </w:r>
      <w:r w:rsidR="00C74F2B" w:rsidRPr="00054426">
        <w:rPr>
          <w:sz w:val="28"/>
          <w:szCs w:val="28"/>
          <w:lang w:val="ru-RU"/>
        </w:rPr>
        <w:t xml:space="preserve"> 4 статьи 12.1 З</w:t>
      </w:r>
      <w:r w:rsidR="00C7312A" w:rsidRPr="00054426">
        <w:rPr>
          <w:sz w:val="28"/>
          <w:szCs w:val="28"/>
          <w:lang w:val="ru-RU"/>
        </w:rPr>
        <w:t>ако</w:t>
      </w:r>
      <w:r w:rsidR="001D15D1" w:rsidRPr="00054426">
        <w:rPr>
          <w:sz w:val="28"/>
          <w:szCs w:val="28"/>
          <w:lang w:val="ru-RU"/>
        </w:rPr>
        <w:t xml:space="preserve">на Пермского края </w:t>
      </w:r>
      <w:r w:rsidR="00B61809">
        <w:rPr>
          <w:sz w:val="28"/>
          <w:szCs w:val="28"/>
          <w:lang w:val="ru-RU"/>
        </w:rPr>
        <w:br/>
      </w:r>
      <w:r w:rsidR="001D15D1" w:rsidRPr="00054426">
        <w:rPr>
          <w:sz w:val="28"/>
          <w:szCs w:val="28"/>
          <w:lang w:val="ru-RU"/>
        </w:rPr>
        <w:t>от</w:t>
      </w:r>
      <w:r w:rsidR="00156958" w:rsidRPr="00054426">
        <w:rPr>
          <w:sz w:val="28"/>
          <w:szCs w:val="28"/>
          <w:lang w:val="ru-RU"/>
        </w:rPr>
        <w:t xml:space="preserve"> </w:t>
      </w:r>
      <w:r w:rsidR="001D15D1" w:rsidRPr="00054426">
        <w:rPr>
          <w:sz w:val="28"/>
          <w:szCs w:val="28"/>
          <w:lang w:val="ru-RU"/>
        </w:rPr>
        <w:t>14</w:t>
      </w:r>
      <w:r w:rsidR="00156958" w:rsidRPr="00054426">
        <w:rPr>
          <w:sz w:val="28"/>
          <w:szCs w:val="28"/>
          <w:lang w:val="ru-RU"/>
        </w:rPr>
        <w:t xml:space="preserve"> сентября </w:t>
      </w:r>
      <w:r w:rsidR="001D15D1" w:rsidRPr="00054426">
        <w:rPr>
          <w:sz w:val="28"/>
          <w:szCs w:val="28"/>
          <w:lang w:val="ru-RU"/>
        </w:rPr>
        <w:t>2011</w:t>
      </w:r>
      <w:r w:rsidR="00156958" w:rsidRPr="00054426">
        <w:rPr>
          <w:sz w:val="28"/>
          <w:szCs w:val="28"/>
          <w:lang w:val="ru-RU"/>
        </w:rPr>
        <w:t xml:space="preserve"> г.</w:t>
      </w:r>
      <w:r w:rsidR="00C7312A" w:rsidRPr="00054426">
        <w:rPr>
          <w:sz w:val="28"/>
          <w:szCs w:val="28"/>
          <w:lang w:val="ru-RU"/>
        </w:rPr>
        <w:t xml:space="preserve"> № 805-ПК «О</w:t>
      </w:r>
      <w:r w:rsidR="008549FD" w:rsidRPr="00054426">
        <w:rPr>
          <w:sz w:val="28"/>
          <w:szCs w:val="28"/>
          <w:lang w:val="ru-RU"/>
        </w:rPr>
        <w:t xml:space="preserve"> </w:t>
      </w:r>
      <w:r w:rsidR="00C7312A" w:rsidRPr="00054426">
        <w:rPr>
          <w:sz w:val="28"/>
          <w:szCs w:val="28"/>
          <w:lang w:val="ru-RU"/>
        </w:rPr>
        <w:t xml:space="preserve">градостроительной деятельности </w:t>
      </w:r>
      <w:r w:rsidR="00B61809">
        <w:rPr>
          <w:sz w:val="28"/>
          <w:szCs w:val="28"/>
          <w:lang w:val="ru-RU"/>
        </w:rPr>
        <w:br/>
      </w:r>
      <w:r w:rsidR="00C7312A" w:rsidRPr="00054426">
        <w:rPr>
          <w:sz w:val="28"/>
          <w:szCs w:val="28"/>
          <w:lang w:val="ru-RU"/>
        </w:rPr>
        <w:t xml:space="preserve">в Пермском крае» </w:t>
      </w:r>
      <w:r w:rsidR="00625077" w:rsidRPr="00054426">
        <w:rPr>
          <w:sz w:val="28"/>
          <w:szCs w:val="28"/>
          <w:lang w:val="ru-RU"/>
        </w:rPr>
        <w:t xml:space="preserve">подготовка генерального плана поселения, муниципального, городского округа может осуществляться применительно </w:t>
      </w:r>
      <w:r w:rsidR="00B61809">
        <w:rPr>
          <w:sz w:val="28"/>
          <w:szCs w:val="28"/>
          <w:lang w:val="ru-RU"/>
        </w:rPr>
        <w:br/>
      </w:r>
      <w:r w:rsidR="00625077" w:rsidRPr="00054426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B61809">
        <w:rPr>
          <w:sz w:val="28"/>
          <w:szCs w:val="28"/>
          <w:lang w:val="ru-RU"/>
        </w:rPr>
        <w:br/>
      </w:r>
      <w:r w:rsidR="00625077" w:rsidRPr="00054426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 w:rsidRPr="00054426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054426">
        <w:rPr>
          <w:sz w:val="28"/>
          <w:szCs w:val="28"/>
          <w:lang w:val="ru-RU"/>
        </w:rPr>
        <w:t>выполнен</w:t>
      </w:r>
      <w:r w:rsidR="005E599C" w:rsidRPr="00054426">
        <w:rPr>
          <w:sz w:val="28"/>
          <w:szCs w:val="28"/>
          <w:lang w:val="ru-RU"/>
        </w:rPr>
        <w:t xml:space="preserve"> в соответствии со</w:t>
      </w:r>
      <w:r w:rsidR="007D7652" w:rsidRPr="00054426">
        <w:rPr>
          <w:sz w:val="28"/>
          <w:szCs w:val="28"/>
          <w:lang w:val="ru-RU"/>
        </w:rPr>
        <w:t> </w:t>
      </w:r>
      <w:r w:rsidRPr="00054426">
        <w:rPr>
          <w:sz w:val="28"/>
          <w:szCs w:val="28"/>
          <w:lang w:val="ru-RU"/>
        </w:rPr>
        <w:t>статьей 23 Градостроительного кодекса Российской Федерации.</w:t>
      </w:r>
      <w:r w:rsidRPr="00855A12">
        <w:rPr>
          <w:sz w:val="28"/>
          <w:szCs w:val="28"/>
          <w:lang w:val="ru-RU"/>
        </w:rPr>
        <w:t xml:space="preserve">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03CA5758" w14:textId="77777777" w:rsidR="00AA219D" w:rsidRDefault="00AA219D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AA219D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213941690"/>
      <w:bookmarkStart w:id="4" w:name="_Toc107306561"/>
    </w:p>
    <w:p w14:paraId="11872648" w14:textId="273DAAB3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1C6471D9" w14:textId="1D9D4FA8" w:rsidR="00ED5FA3" w:rsidRDefault="006B65EC" w:rsidP="006B65EC">
      <w:pPr>
        <w:widowControl/>
        <w:autoSpaceDE/>
        <w:autoSpaceDN/>
        <w:spacing w:line="360" w:lineRule="exac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35"/>
        <w:gridCol w:w="1898"/>
        <w:gridCol w:w="1184"/>
        <w:gridCol w:w="2005"/>
        <w:gridCol w:w="2146"/>
        <w:gridCol w:w="1884"/>
        <w:gridCol w:w="1520"/>
        <w:gridCol w:w="1270"/>
        <w:gridCol w:w="1718"/>
      </w:tblGrid>
      <w:tr w:rsidR="00B6184A" w:rsidRPr="0045611B" w14:paraId="376992CA" w14:textId="77777777" w:rsidTr="00B6184A">
        <w:tc>
          <w:tcPr>
            <w:tcW w:w="321" w:type="pct"/>
            <w:vAlign w:val="center"/>
          </w:tcPr>
          <w:p w14:paraId="5C212E09" w14:textId="77777777" w:rsidR="00B6184A" w:rsidRPr="00F1193D" w:rsidRDefault="00B6184A" w:rsidP="00EA14E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/>
                <w:sz w:val="20"/>
                <w:szCs w:val="20"/>
              </w:rPr>
              <w:t xml:space="preserve">№ </w:t>
            </w:r>
            <w:r w:rsidRPr="00F1193D">
              <w:rPr>
                <w:b/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652" w:type="pct"/>
            <w:vAlign w:val="center"/>
          </w:tcPr>
          <w:p w14:paraId="7FEFF34C" w14:textId="77777777" w:rsidR="00B6184A" w:rsidRPr="00F1193D" w:rsidRDefault="00B6184A" w:rsidP="00EA14E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07" w:type="pct"/>
            <w:vAlign w:val="center"/>
          </w:tcPr>
          <w:p w14:paraId="33559742" w14:textId="77777777" w:rsidR="00B6184A" w:rsidRPr="00F1193D" w:rsidRDefault="00B6184A" w:rsidP="00EA14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689" w:type="pct"/>
            <w:vAlign w:val="center"/>
          </w:tcPr>
          <w:p w14:paraId="75988123" w14:textId="77777777" w:rsidR="00B6184A" w:rsidRPr="00F1193D" w:rsidRDefault="00B6184A" w:rsidP="00EA14E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Назначение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737" w:type="pct"/>
            <w:vAlign w:val="center"/>
          </w:tcPr>
          <w:p w14:paraId="769F0476" w14:textId="77777777" w:rsidR="00B6184A" w:rsidRPr="00F1193D" w:rsidRDefault="00B6184A" w:rsidP="00EA14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Основные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647" w:type="pct"/>
            <w:vAlign w:val="center"/>
          </w:tcPr>
          <w:p w14:paraId="4D7B20AC" w14:textId="77777777" w:rsidR="00B6184A" w:rsidRPr="00F1193D" w:rsidRDefault="00B6184A" w:rsidP="00EA14E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Местоположение</w:t>
            </w:r>
            <w:proofErr w:type="spellEnd"/>
          </w:p>
        </w:tc>
        <w:tc>
          <w:tcPr>
            <w:tcW w:w="522" w:type="pct"/>
            <w:vAlign w:val="center"/>
          </w:tcPr>
          <w:p w14:paraId="07A13F6E" w14:textId="77777777" w:rsidR="00B6184A" w:rsidRPr="00F1193D" w:rsidRDefault="00B6184A" w:rsidP="00EA14E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Статус</w:t>
            </w:r>
            <w:proofErr w:type="spellEnd"/>
            <w:r w:rsidRPr="00F1193D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36" w:type="pct"/>
            <w:vAlign w:val="center"/>
          </w:tcPr>
          <w:p w14:paraId="500B0360" w14:textId="77777777" w:rsidR="00B6184A" w:rsidRPr="00F1193D" w:rsidRDefault="00B6184A" w:rsidP="00EA14E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Срок</w:t>
            </w:r>
            <w:proofErr w:type="spellEnd"/>
            <w:r w:rsidRPr="00F1193D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реализации</w:t>
            </w:r>
            <w:proofErr w:type="spellEnd"/>
          </w:p>
        </w:tc>
        <w:tc>
          <w:tcPr>
            <w:tcW w:w="590" w:type="pct"/>
            <w:vAlign w:val="center"/>
          </w:tcPr>
          <w:p w14:paraId="518D5E5A" w14:textId="77777777" w:rsidR="00B6184A" w:rsidRPr="00F1193D" w:rsidRDefault="00B6184A" w:rsidP="00EA14E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/>
                <w:bCs/>
                <w:color w:val="000000"/>
                <w:sz w:val="20"/>
                <w:szCs w:val="20"/>
                <w:lang w:val="ru-RU"/>
              </w:rPr>
              <w:t>Характеристика зон с особыми условиями использования территорий</w:t>
            </w:r>
          </w:p>
        </w:tc>
      </w:tr>
      <w:tr w:rsidR="00B6184A" w:rsidRPr="00F1193D" w14:paraId="3F8052F8" w14:textId="77777777" w:rsidTr="00EA14EA">
        <w:tc>
          <w:tcPr>
            <w:tcW w:w="5000" w:type="pct"/>
            <w:gridSpan w:val="9"/>
            <w:vAlign w:val="center"/>
          </w:tcPr>
          <w:p w14:paraId="68311F08" w14:textId="77777777" w:rsidR="00B6184A" w:rsidRPr="00F1193D" w:rsidRDefault="00B6184A" w:rsidP="00EA14E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1. Объекты водоснабжения</w:t>
            </w:r>
          </w:p>
        </w:tc>
      </w:tr>
      <w:tr w:rsidR="00B6184A" w:rsidRPr="00B21083" w14:paraId="329F17D0" w14:textId="77777777" w:rsidTr="00B6184A">
        <w:tc>
          <w:tcPr>
            <w:tcW w:w="321" w:type="pct"/>
            <w:vAlign w:val="center"/>
          </w:tcPr>
          <w:p w14:paraId="38FBBE80" w14:textId="77777777" w:rsidR="00B6184A" w:rsidRPr="00F1193D" w:rsidRDefault="00B6184A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652" w:type="pct"/>
            <w:vAlign w:val="center"/>
          </w:tcPr>
          <w:p w14:paraId="2CC7F624" w14:textId="07471B1C" w:rsidR="00B6184A" w:rsidRPr="00F1193D" w:rsidRDefault="00D56224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r w:rsidRPr="00D56224">
              <w:rPr>
                <w:color w:val="000000"/>
                <w:sz w:val="20"/>
                <w:szCs w:val="20"/>
                <w:lang w:val="ru-RU" w:eastAsia="ru-RU"/>
              </w:rPr>
              <w:t>троительство насосной станции</w:t>
            </w:r>
          </w:p>
        </w:tc>
        <w:tc>
          <w:tcPr>
            <w:tcW w:w="407" w:type="pct"/>
            <w:vAlign w:val="center"/>
          </w:tcPr>
          <w:p w14:paraId="0E3A7B0E" w14:textId="77777777" w:rsidR="00B6184A" w:rsidRPr="00F1193D" w:rsidRDefault="00B6184A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602041103</w:t>
            </w:r>
          </w:p>
        </w:tc>
        <w:tc>
          <w:tcPr>
            <w:tcW w:w="689" w:type="pct"/>
            <w:vAlign w:val="center"/>
          </w:tcPr>
          <w:p w14:paraId="748F6F7F" w14:textId="61B9C9B9" w:rsidR="00B6184A" w:rsidRPr="00F1193D" w:rsidRDefault="00B6184A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Обеспечение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водоснабжением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населенных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37" w:type="pct"/>
            <w:vAlign w:val="center"/>
          </w:tcPr>
          <w:p w14:paraId="3DB549CE" w14:textId="5DB32A0F" w:rsidR="00B6184A" w:rsidRPr="00F1193D" w:rsidRDefault="00B6184A" w:rsidP="00B6184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186BAC">
              <w:rPr>
                <w:color w:val="000000"/>
                <w:sz w:val="20"/>
                <w:szCs w:val="20"/>
              </w:rPr>
              <w:t>Производительность</w:t>
            </w:r>
            <w:proofErr w:type="spellEnd"/>
            <w:r w:rsidRPr="00186BAC">
              <w:rPr>
                <w:color w:val="000000"/>
                <w:sz w:val="20"/>
                <w:szCs w:val="20"/>
              </w:rPr>
              <w:t xml:space="preserve"> – 220 м</w:t>
            </w:r>
            <w:r w:rsidRPr="00186BAC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186BAC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186BAC">
              <w:rPr>
                <w:color w:val="000000"/>
                <w:sz w:val="20"/>
                <w:szCs w:val="20"/>
              </w:rPr>
              <w:t>сутки</w:t>
            </w:r>
            <w:proofErr w:type="spellEnd"/>
          </w:p>
        </w:tc>
        <w:tc>
          <w:tcPr>
            <w:tcW w:w="647" w:type="pct"/>
            <w:vAlign w:val="center"/>
          </w:tcPr>
          <w:p w14:paraId="6EDD489D" w14:textId="57670064" w:rsidR="00B6184A" w:rsidRPr="00B21083" w:rsidRDefault="00B6184A" w:rsidP="00B6184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д</w:t>
            </w:r>
            <w:r w:rsidRPr="00B6184A">
              <w:rPr>
                <w:color w:val="000000"/>
                <w:sz w:val="20"/>
                <w:szCs w:val="20"/>
                <w:lang w:val="ru-RU"/>
              </w:rPr>
              <w:t>. Горшки</w:t>
            </w:r>
          </w:p>
        </w:tc>
        <w:tc>
          <w:tcPr>
            <w:tcW w:w="522" w:type="pct"/>
            <w:vAlign w:val="center"/>
          </w:tcPr>
          <w:p w14:paraId="3A3794A3" w14:textId="5F56644D" w:rsidR="00B6184A" w:rsidRPr="00B21083" w:rsidRDefault="00B6184A" w:rsidP="00B6184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proofErr w:type="spellStart"/>
            <w:r w:rsidRPr="00186BAC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186BAC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186BAC">
              <w:rPr>
                <w:rFonts w:eastAsia="TimesNewRomanPSMT"/>
                <w:color w:val="000000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014E16BF" w14:textId="54EBC3FC" w:rsidR="00B6184A" w:rsidRPr="00B21083" w:rsidRDefault="00B6184A" w:rsidP="00B6184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186BAC">
              <w:rPr>
                <w:color w:val="000000"/>
                <w:sz w:val="20"/>
                <w:szCs w:val="20"/>
              </w:rPr>
              <w:t>2026-2035</w:t>
            </w:r>
          </w:p>
        </w:tc>
        <w:tc>
          <w:tcPr>
            <w:tcW w:w="590" w:type="pct"/>
            <w:vAlign w:val="center"/>
          </w:tcPr>
          <w:p w14:paraId="2BCB5596" w14:textId="3C43E495" w:rsidR="00B6184A" w:rsidRPr="00B21083" w:rsidRDefault="00B6184A" w:rsidP="00B6184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186BAC">
              <w:rPr>
                <w:bCs/>
                <w:color w:val="000000"/>
                <w:sz w:val="20"/>
                <w:szCs w:val="20"/>
              </w:rPr>
              <w:t>Санитарно-защитная</w:t>
            </w:r>
            <w:proofErr w:type="spellEnd"/>
            <w:r w:rsidRPr="00186BAC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6BAC">
              <w:rPr>
                <w:bCs/>
                <w:color w:val="000000"/>
                <w:sz w:val="20"/>
                <w:szCs w:val="20"/>
              </w:rPr>
              <w:t>зона</w:t>
            </w:r>
            <w:proofErr w:type="spellEnd"/>
          </w:p>
        </w:tc>
      </w:tr>
      <w:tr w:rsidR="00B6184A" w:rsidRPr="00F1193D" w14:paraId="5BFA70D7" w14:textId="77777777" w:rsidTr="00EA14EA">
        <w:tc>
          <w:tcPr>
            <w:tcW w:w="5000" w:type="pct"/>
            <w:gridSpan w:val="9"/>
            <w:vAlign w:val="center"/>
          </w:tcPr>
          <w:p w14:paraId="1C614E02" w14:textId="77777777" w:rsidR="00B6184A" w:rsidRPr="00F1193D" w:rsidRDefault="00B6184A" w:rsidP="00EA14E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F1193D">
              <w:rPr>
                <w:sz w:val="20"/>
                <w:szCs w:val="20"/>
                <w:lang w:val="ru-RU"/>
              </w:rPr>
              <w:t>.</w:t>
            </w:r>
            <w:r w:rsidRPr="00F119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Объекты теплоснабжения</w:t>
            </w:r>
          </w:p>
        </w:tc>
      </w:tr>
      <w:tr w:rsidR="00B6184A" w:rsidRPr="00F1193D" w14:paraId="74A968B0" w14:textId="77777777" w:rsidTr="00B6184A">
        <w:tc>
          <w:tcPr>
            <w:tcW w:w="321" w:type="pct"/>
            <w:vAlign w:val="center"/>
          </w:tcPr>
          <w:p w14:paraId="31C7BC97" w14:textId="77777777" w:rsidR="00B6184A" w:rsidRPr="00F1193D" w:rsidRDefault="00B6184A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2</w:t>
            </w: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.1</w:t>
            </w:r>
          </w:p>
        </w:tc>
        <w:tc>
          <w:tcPr>
            <w:tcW w:w="652" w:type="pct"/>
            <w:vAlign w:val="center"/>
          </w:tcPr>
          <w:p w14:paraId="569AABCB" w14:textId="01FFAE4B" w:rsidR="00B6184A" w:rsidRPr="00B6184A" w:rsidRDefault="00B6184A" w:rsidP="00B6184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B6184A">
              <w:rPr>
                <w:rFonts w:eastAsiaTheme="minorHAnsi"/>
                <w:sz w:val="20"/>
                <w:szCs w:val="20"/>
                <w:lang w:val="ru-RU"/>
              </w:rPr>
              <w:t xml:space="preserve">Вывод из эксплуатации котельной </w:t>
            </w:r>
            <w:r>
              <w:rPr>
                <w:rFonts w:eastAsiaTheme="minorHAnsi"/>
                <w:sz w:val="20"/>
                <w:szCs w:val="20"/>
                <w:lang w:val="ru-RU"/>
              </w:rPr>
              <w:t>д. </w:t>
            </w:r>
            <w:r w:rsidRPr="00B6184A">
              <w:rPr>
                <w:rFonts w:eastAsiaTheme="minorHAnsi"/>
                <w:sz w:val="20"/>
                <w:szCs w:val="20"/>
                <w:lang w:val="ru-RU"/>
              </w:rPr>
              <w:t>Горшки</w:t>
            </w:r>
          </w:p>
        </w:tc>
        <w:tc>
          <w:tcPr>
            <w:tcW w:w="407" w:type="pct"/>
            <w:vAlign w:val="center"/>
          </w:tcPr>
          <w:p w14:paraId="06BD7AC5" w14:textId="77777777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602010101</w:t>
            </w:r>
          </w:p>
        </w:tc>
        <w:tc>
          <w:tcPr>
            <w:tcW w:w="689" w:type="pct"/>
            <w:vAlign w:val="center"/>
          </w:tcPr>
          <w:p w14:paraId="2E1B79E3" w14:textId="77777777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B21083">
              <w:rPr>
                <w:sz w:val="20"/>
                <w:szCs w:val="20"/>
                <w:lang w:val="ru-RU"/>
              </w:rPr>
              <w:t>Обеспечение теплоснабжением населенных пунктов</w:t>
            </w:r>
          </w:p>
        </w:tc>
        <w:tc>
          <w:tcPr>
            <w:tcW w:w="737" w:type="pct"/>
            <w:vAlign w:val="center"/>
          </w:tcPr>
          <w:p w14:paraId="6F1FB448" w14:textId="0885C999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B6184A">
              <w:rPr>
                <w:rFonts w:eastAsia="Calibri"/>
                <w:sz w:val="20"/>
                <w:szCs w:val="20"/>
                <w:lang w:val="ru-RU"/>
              </w:rPr>
              <w:t>0,645  Гкал/ч</w:t>
            </w:r>
          </w:p>
        </w:tc>
        <w:tc>
          <w:tcPr>
            <w:tcW w:w="647" w:type="pct"/>
            <w:vAlign w:val="center"/>
          </w:tcPr>
          <w:p w14:paraId="2E541E8D" w14:textId="2FF44C80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B6184A">
              <w:rPr>
                <w:rFonts w:eastAsia="Calibri"/>
                <w:sz w:val="20"/>
                <w:szCs w:val="20"/>
                <w:lang w:val="ru-RU"/>
              </w:rPr>
              <w:t>д. Горшки, ул. Школьная, д. 4А</w:t>
            </w:r>
          </w:p>
        </w:tc>
        <w:tc>
          <w:tcPr>
            <w:tcW w:w="522" w:type="pct"/>
            <w:vAlign w:val="center"/>
          </w:tcPr>
          <w:p w14:paraId="6C24CC61" w14:textId="6B154F17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B6184A">
              <w:rPr>
                <w:rFonts w:eastAsia="Calibri"/>
                <w:sz w:val="20"/>
                <w:szCs w:val="20"/>
                <w:lang w:val="ru-RU"/>
              </w:rPr>
              <w:t>Планируемый к ликвидации</w:t>
            </w:r>
          </w:p>
        </w:tc>
        <w:tc>
          <w:tcPr>
            <w:tcW w:w="436" w:type="pct"/>
            <w:vAlign w:val="center"/>
          </w:tcPr>
          <w:p w14:paraId="5AC1982D" w14:textId="1DB7577F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186BAC">
              <w:rPr>
                <w:rFonts w:eastAsia="Calibri"/>
                <w:sz w:val="20"/>
                <w:szCs w:val="20"/>
              </w:rPr>
              <w:t>2028</w:t>
            </w:r>
          </w:p>
        </w:tc>
        <w:tc>
          <w:tcPr>
            <w:tcW w:w="590" w:type="pct"/>
            <w:vAlign w:val="center"/>
          </w:tcPr>
          <w:p w14:paraId="4FF7E8C3" w14:textId="46E31C74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186BAC">
              <w:rPr>
                <w:rFonts w:eastAsia="Calibri"/>
                <w:sz w:val="20"/>
                <w:szCs w:val="20"/>
              </w:rPr>
              <w:t>Санитарно-защитная</w:t>
            </w:r>
            <w:proofErr w:type="spellEnd"/>
            <w:r w:rsidRPr="00186B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86BAC">
              <w:rPr>
                <w:rFonts w:eastAsia="Calibri"/>
                <w:sz w:val="20"/>
                <w:szCs w:val="20"/>
              </w:rPr>
              <w:t>зона</w:t>
            </w:r>
            <w:proofErr w:type="spellEnd"/>
          </w:p>
        </w:tc>
      </w:tr>
      <w:tr w:rsidR="00B6184A" w:rsidRPr="00F1193D" w14:paraId="175FF926" w14:textId="77777777" w:rsidTr="00B6184A">
        <w:tc>
          <w:tcPr>
            <w:tcW w:w="321" w:type="pct"/>
            <w:vAlign w:val="center"/>
          </w:tcPr>
          <w:p w14:paraId="7020FF01" w14:textId="79FB0376" w:rsidR="00B6184A" w:rsidRDefault="00B6184A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2.2</w:t>
            </w:r>
          </w:p>
        </w:tc>
        <w:tc>
          <w:tcPr>
            <w:tcW w:w="652" w:type="pct"/>
            <w:vAlign w:val="center"/>
          </w:tcPr>
          <w:p w14:paraId="3CE3B808" w14:textId="165B6805" w:rsidR="00B6184A" w:rsidRDefault="00B6184A" w:rsidP="00B6184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6184A">
              <w:rPr>
                <w:rFonts w:eastAsiaTheme="minorHAnsi"/>
                <w:sz w:val="20"/>
                <w:szCs w:val="20"/>
                <w:lang w:val="ru-RU"/>
              </w:rPr>
              <w:t>Строительство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блочной модульной котельной д. </w:t>
            </w:r>
            <w:r w:rsidRPr="00B6184A">
              <w:rPr>
                <w:rFonts w:eastAsiaTheme="minorHAnsi"/>
                <w:sz w:val="20"/>
                <w:szCs w:val="20"/>
                <w:lang w:val="ru-RU"/>
              </w:rPr>
              <w:t>Горшки</w:t>
            </w:r>
          </w:p>
        </w:tc>
        <w:tc>
          <w:tcPr>
            <w:tcW w:w="407" w:type="pct"/>
            <w:vAlign w:val="center"/>
          </w:tcPr>
          <w:p w14:paraId="0717EFB0" w14:textId="75F867BA" w:rsidR="00B6184A" w:rsidRPr="00F1193D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602010101</w:t>
            </w:r>
          </w:p>
        </w:tc>
        <w:tc>
          <w:tcPr>
            <w:tcW w:w="689" w:type="pct"/>
            <w:vAlign w:val="center"/>
          </w:tcPr>
          <w:p w14:paraId="3C52F22D" w14:textId="55B03D82" w:rsidR="00B6184A" w:rsidRPr="00B21083" w:rsidRDefault="00B6184A" w:rsidP="00B6184A">
            <w:pPr>
              <w:jc w:val="center"/>
              <w:rPr>
                <w:sz w:val="20"/>
                <w:szCs w:val="20"/>
                <w:lang w:val="ru-RU"/>
              </w:rPr>
            </w:pPr>
            <w:r w:rsidRPr="00B21083">
              <w:rPr>
                <w:sz w:val="20"/>
                <w:szCs w:val="20"/>
                <w:lang w:val="ru-RU"/>
              </w:rPr>
              <w:t>Обеспечение теплоснабжением населенных пунктов</w:t>
            </w:r>
          </w:p>
        </w:tc>
        <w:tc>
          <w:tcPr>
            <w:tcW w:w="737" w:type="pct"/>
            <w:vAlign w:val="center"/>
          </w:tcPr>
          <w:p w14:paraId="55218DE0" w14:textId="5BA1753B" w:rsidR="00B6184A" w:rsidRPr="00186BAC" w:rsidRDefault="00B6184A" w:rsidP="00B6184A">
            <w:pPr>
              <w:jc w:val="center"/>
              <w:rPr>
                <w:rFonts w:eastAsia="Calibri"/>
                <w:sz w:val="20"/>
                <w:szCs w:val="20"/>
              </w:rPr>
            </w:pPr>
            <w:r w:rsidRPr="00186BAC">
              <w:rPr>
                <w:rFonts w:eastAsia="Calibri"/>
                <w:sz w:val="20"/>
                <w:szCs w:val="20"/>
              </w:rPr>
              <w:t xml:space="preserve">0,344 </w:t>
            </w:r>
            <w:proofErr w:type="spellStart"/>
            <w:r w:rsidRPr="00186BAC">
              <w:rPr>
                <w:rFonts w:eastAsia="Calibri"/>
                <w:sz w:val="20"/>
                <w:szCs w:val="20"/>
              </w:rPr>
              <w:t>Гкал</w:t>
            </w:r>
            <w:proofErr w:type="spellEnd"/>
            <w:r w:rsidRPr="00186BAC">
              <w:rPr>
                <w:rFonts w:eastAsia="Calibri"/>
                <w:sz w:val="20"/>
                <w:szCs w:val="20"/>
              </w:rPr>
              <w:t>/ч</w:t>
            </w:r>
          </w:p>
        </w:tc>
        <w:tc>
          <w:tcPr>
            <w:tcW w:w="647" w:type="pct"/>
            <w:vAlign w:val="center"/>
          </w:tcPr>
          <w:p w14:paraId="034CA8F0" w14:textId="7E1C5127" w:rsidR="00B6184A" w:rsidRPr="00B6184A" w:rsidRDefault="00B6184A" w:rsidP="00B6184A">
            <w:pPr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B6184A">
              <w:rPr>
                <w:rFonts w:eastAsia="Calibri"/>
                <w:sz w:val="20"/>
                <w:szCs w:val="20"/>
                <w:lang w:val="ru-RU"/>
              </w:rPr>
              <w:t>д. Горшки</w:t>
            </w:r>
          </w:p>
        </w:tc>
        <w:tc>
          <w:tcPr>
            <w:tcW w:w="522" w:type="pct"/>
            <w:vAlign w:val="center"/>
          </w:tcPr>
          <w:p w14:paraId="2EF9BB82" w14:textId="1D0ADA95" w:rsidR="00B6184A" w:rsidRPr="00186BAC" w:rsidRDefault="00B6184A" w:rsidP="00B6184A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86BAC">
              <w:rPr>
                <w:rFonts w:eastAsia="Calibri"/>
                <w:sz w:val="20"/>
                <w:szCs w:val="20"/>
              </w:rPr>
              <w:t>Планируемый</w:t>
            </w:r>
            <w:proofErr w:type="spellEnd"/>
            <w:r w:rsidRPr="00186BAC">
              <w:rPr>
                <w:rFonts w:eastAsia="Calibri"/>
                <w:sz w:val="20"/>
                <w:szCs w:val="20"/>
              </w:rPr>
              <w:t xml:space="preserve"> к </w:t>
            </w:r>
            <w:proofErr w:type="spellStart"/>
            <w:r w:rsidRPr="00186BAC">
              <w:rPr>
                <w:rFonts w:eastAsia="Calibri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3D9B262C" w14:textId="44705208" w:rsidR="00B6184A" w:rsidRPr="00186BAC" w:rsidRDefault="00B6184A" w:rsidP="00B6184A">
            <w:pPr>
              <w:jc w:val="center"/>
              <w:rPr>
                <w:rFonts w:eastAsia="Calibri"/>
                <w:sz w:val="20"/>
                <w:szCs w:val="20"/>
              </w:rPr>
            </w:pPr>
            <w:r w:rsidRPr="00186BAC">
              <w:rPr>
                <w:rFonts w:eastAsia="Calibri"/>
                <w:sz w:val="20"/>
                <w:szCs w:val="20"/>
              </w:rPr>
              <w:t>2027</w:t>
            </w:r>
          </w:p>
        </w:tc>
        <w:tc>
          <w:tcPr>
            <w:tcW w:w="590" w:type="pct"/>
            <w:vAlign w:val="center"/>
          </w:tcPr>
          <w:p w14:paraId="04143C75" w14:textId="2407D6D2" w:rsidR="00B6184A" w:rsidRPr="00186BAC" w:rsidRDefault="00B6184A" w:rsidP="00B6184A">
            <w:pPr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86BAC">
              <w:rPr>
                <w:rFonts w:eastAsia="Calibri"/>
                <w:sz w:val="20"/>
                <w:szCs w:val="20"/>
              </w:rPr>
              <w:t>Санитарно-защитная</w:t>
            </w:r>
            <w:proofErr w:type="spellEnd"/>
            <w:r w:rsidRPr="00186B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186BAC">
              <w:rPr>
                <w:rFonts w:eastAsia="Calibri"/>
                <w:sz w:val="20"/>
                <w:szCs w:val="20"/>
              </w:rPr>
              <w:t>зона</w:t>
            </w:r>
            <w:proofErr w:type="spellEnd"/>
          </w:p>
        </w:tc>
      </w:tr>
      <w:tr w:rsidR="00404B31" w:rsidRPr="00404B31" w14:paraId="2F3FF818" w14:textId="77777777" w:rsidTr="00404B31">
        <w:tc>
          <w:tcPr>
            <w:tcW w:w="5000" w:type="pct"/>
            <w:gridSpan w:val="9"/>
            <w:vAlign w:val="center"/>
          </w:tcPr>
          <w:p w14:paraId="367E884E" w14:textId="77C06F7F" w:rsidR="00404B31" w:rsidRPr="00404B31" w:rsidRDefault="00404B31" w:rsidP="00B6184A">
            <w:pPr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 xml:space="preserve">3. </w:t>
            </w:r>
            <w:r w:rsidRPr="00404B31">
              <w:rPr>
                <w:rFonts w:eastAsia="Calibri"/>
                <w:sz w:val="20"/>
                <w:szCs w:val="20"/>
                <w:lang w:val="ru-RU"/>
              </w:rPr>
              <w:t>Места погребения</w:t>
            </w:r>
          </w:p>
        </w:tc>
      </w:tr>
      <w:tr w:rsidR="00404B31" w:rsidRPr="00404B31" w14:paraId="1663B5E0" w14:textId="77777777" w:rsidTr="00B6184A">
        <w:tc>
          <w:tcPr>
            <w:tcW w:w="321" w:type="pct"/>
            <w:vAlign w:val="center"/>
          </w:tcPr>
          <w:p w14:paraId="02E98052" w14:textId="790B7E96" w:rsid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3.1</w:t>
            </w:r>
          </w:p>
        </w:tc>
        <w:tc>
          <w:tcPr>
            <w:tcW w:w="652" w:type="pct"/>
            <w:vAlign w:val="center"/>
          </w:tcPr>
          <w:p w14:paraId="52EC8BF3" w14:textId="4E48E612" w:rsidR="00404B31" w:rsidRPr="00404B31" w:rsidRDefault="00404B31" w:rsidP="00404B31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Кладбище д. Горшки</w:t>
            </w:r>
          </w:p>
        </w:tc>
        <w:tc>
          <w:tcPr>
            <w:tcW w:w="407" w:type="pct"/>
            <w:vAlign w:val="center"/>
          </w:tcPr>
          <w:p w14:paraId="57C1D207" w14:textId="51048E49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602050301</w:t>
            </w:r>
          </w:p>
        </w:tc>
        <w:tc>
          <w:tcPr>
            <w:tcW w:w="689" w:type="pct"/>
            <w:vAlign w:val="center"/>
          </w:tcPr>
          <w:p w14:paraId="41A344D6" w14:textId="56863DFD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Расширение кладбища</w:t>
            </w:r>
          </w:p>
        </w:tc>
        <w:tc>
          <w:tcPr>
            <w:tcW w:w="737" w:type="pct"/>
            <w:vAlign w:val="center"/>
          </w:tcPr>
          <w:p w14:paraId="2F94ADF8" w14:textId="4FD1F37C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Площадь 3,86 га</w:t>
            </w:r>
          </w:p>
        </w:tc>
        <w:tc>
          <w:tcPr>
            <w:tcW w:w="647" w:type="pct"/>
            <w:vAlign w:val="center"/>
          </w:tcPr>
          <w:p w14:paraId="75E2CFF8" w14:textId="0608C370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д. Горшки</w:t>
            </w:r>
          </w:p>
        </w:tc>
        <w:tc>
          <w:tcPr>
            <w:tcW w:w="522" w:type="pct"/>
            <w:vAlign w:val="center"/>
          </w:tcPr>
          <w:p w14:paraId="195144DF" w14:textId="36741609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Планируемый к реконструкции</w:t>
            </w:r>
          </w:p>
        </w:tc>
        <w:tc>
          <w:tcPr>
            <w:tcW w:w="436" w:type="pct"/>
            <w:vAlign w:val="center"/>
          </w:tcPr>
          <w:p w14:paraId="5DCBE884" w14:textId="464CBFCE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Первая очередь</w:t>
            </w:r>
          </w:p>
        </w:tc>
        <w:tc>
          <w:tcPr>
            <w:tcW w:w="590" w:type="pct"/>
            <w:vAlign w:val="center"/>
          </w:tcPr>
          <w:p w14:paraId="72A3F10F" w14:textId="1722CB17" w:rsidR="00404B31" w:rsidRPr="00404B31" w:rsidRDefault="00404B31" w:rsidP="00B6184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404B31">
              <w:rPr>
                <w:bCs/>
                <w:color w:val="000000"/>
                <w:sz w:val="20"/>
                <w:szCs w:val="20"/>
                <w:lang w:val="ru-RU"/>
              </w:rPr>
              <w:t>Санитарно-защитная зона</w:t>
            </w:r>
          </w:p>
        </w:tc>
      </w:tr>
    </w:tbl>
    <w:p w14:paraId="4104C6C3" w14:textId="77777777" w:rsidR="00B6184A" w:rsidRPr="00404B31" w:rsidRDefault="00B6184A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566C361C" w14:textId="7748A874" w:rsidR="00ED1FBA" w:rsidRDefault="00ED1FBA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7F5B975" w14:textId="77777777" w:rsidR="006D3134" w:rsidRPr="006D3134" w:rsidRDefault="006D3134" w:rsidP="006D3134">
      <w:pPr>
        <w:widowControl/>
        <w:autoSpaceDE/>
        <w:autoSpaceDN/>
        <w:spacing w:line="360" w:lineRule="exact"/>
        <w:jc w:val="center"/>
        <w:rPr>
          <w:b/>
          <w:sz w:val="28"/>
          <w:szCs w:val="28"/>
          <w:lang w:val="ru-RU"/>
        </w:rPr>
        <w:sectPr w:rsidR="006D3134" w:rsidRPr="006D3134" w:rsidSect="00AA219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7DECF7AD" w14:textId="6E416AC9" w:rsidR="005C1DF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bookmarkEnd w:id="6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5EAA9768" w14:textId="34D74125" w:rsidR="006B65EC" w:rsidRPr="006B65EC" w:rsidRDefault="006B65EC" w:rsidP="006B65EC">
      <w:pPr>
        <w:jc w:val="right"/>
        <w:rPr>
          <w:sz w:val="28"/>
          <w:szCs w:val="28"/>
          <w:lang w:val="ru-RU" w:eastAsia="ar-SA"/>
        </w:rPr>
      </w:pPr>
      <w:r w:rsidRPr="006B65EC">
        <w:rPr>
          <w:sz w:val="28"/>
          <w:szCs w:val="28"/>
          <w:lang w:val="ru-RU" w:eastAsia="ar-SA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04"/>
        <w:gridCol w:w="6166"/>
      </w:tblGrid>
      <w:tr w:rsidR="005B171A" w:rsidRPr="0045611B" w14:paraId="29A07BDF" w14:textId="77777777" w:rsidTr="00204D26">
        <w:trPr>
          <w:trHeight w:val="470"/>
          <w:tblHeader/>
        </w:trPr>
        <w:tc>
          <w:tcPr>
            <w:tcW w:w="308" w:type="pct"/>
            <w:vAlign w:val="center"/>
            <w:hideMark/>
          </w:tcPr>
          <w:p w14:paraId="36F3DA0E" w14:textId="77777777" w:rsidR="005B171A" w:rsidRPr="00EB3A51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3" w:type="pct"/>
            <w:vAlign w:val="center"/>
            <w:hideMark/>
          </w:tcPr>
          <w:p w14:paraId="4401132B" w14:textId="77777777" w:rsidR="005B171A" w:rsidRPr="00EB3A51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299" w:type="pct"/>
            <w:vAlign w:val="center"/>
            <w:hideMark/>
          </w:tcPr>
          <w:p w14:paraId="7849286B" w14:textId="77777777" w:rsidR="005B171A" w:rsidRPr="00EB3A51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val="ru-RU" w:eastAsia="ru-RU" w:bidi="hi-IN"/>
              </w:rPr>
              <w:t>Описание функциональных зон, их параметры</w:t>
            </w:r>
          </w:p>
        </w:tc>
      </w:tr>
      <w:tr w:rsidR="005B171A" w:rsidRPr="00EB3A51" w14:paraId="68F33F96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0CBCDC2D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44576CBC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1B46A7" w:rsidRPr="0045611B" w14:paraId="6B0CC7B9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6DB4EC8" w14:textId="77777777" w:rsidR="001B46A7" w:rsidRPr="00EB3A51" w:rsidRDefault="001B46A7" w:rsidP="001B46A7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3" w:type="pct"/>
            <w:vAlign w:val="center"/>
            <w:hideMark/>
          </w:tcPr>
          <w:p w14:paraId="366A4113" w14:textId="4DAFE2EB" w:rsidR="001B46A7" w:rsidRPr="00EB3A51" w:rsidRDefault="001B46A7" w:rsidP="001B46A7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r w:rsidRPr="00910325">
              <w:rPr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299" w:type="pct"/>
            <w:vAlign w:val="center"/>
          </w:tcPr>
          <w:p w14:paraId="254F3764" w14:textId="152EA65A" w:rsidR="001B46A7" w:rsidRPr="00EB3A51" w:rsidRDefault="001B46A7" w:rsidP="001B46A7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910325">
              <w:rPr>
                <w:sz w:val="24"/>
                <w:szCs w:val="24"/>
                <w:lang w:val="ru-RU" w:eastAsia="ru-RU" w:bidi="hi-IN"/>
              </w:rPr>
              <w:t>Зона предназначена для размещения индивидуальных жилых домов, многоквартирных жилых домов, с возможностью размещения объектов социального назначения, объектов жилищно-коммунального хозяйства.</w:t>
            </w:r>
          </w:p>
        </w:tc>
      </w:tr>
      <w:tr w:rsidR="005B171A" w:rsidRPr="00EB3A51" w14:paraId="3BB86FE4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64570096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78BE6869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5B171A" w:rsidRPr="0045611B" w14:paraId="23EB1F08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2DA95F76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3" w:type="pct"/>
            <w:vAlign w:val="center"/>
            <w:hideMark/>
          </w:tcPr>
          <w:p w14:paraId="55BFFF58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EB3A51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EB3A51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299" w:type="pct"/>
            <w:vAlign w:val="center"/>
          </w:tcPr>
          <w:p w14:paraId="41B3A5C4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преимущественно для размещения объектов делового, общественного, социального и коммерческого назначения с возможностью размещения объектов жилищно-коммунального хозяйства.</w:t>
            </w:r>
          </w:p>
        </w:tc>
      </w:tr>
      <w:tr w:rsidR="005B171A" w:rsidRPr="0045611B" w14:paraId="08DC9803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0E122CAF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bidi="hi-IN"/>
              </w:rPr>
            </w:pPr>
            <w:r w:rsidRPr="00EB3A51">
              <w:rPr>
                <w:sz w:val="24"/>
                <w:szCs w:val="24"/>
                <w:lang w:bidi="hi-IN"/>
              </w:rPr>
              <w:t>3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6A48E095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5B171A" w:rsidRPr="0045611B" w14:paraId="3C61964D" w14:textId="77777777" w:rsidTr="00204D26">
        <w:trPr>
          <w:trHeight w:val="20"/>
        </w:trPr>
        <w:tc>
          <w:tcPr>
            <w:tcW w:w="308" w:type="pct"/>
            <w:vAlign w:val="center"/>
          </w:tcPr>
          <w:p w14:paraId="65E4890F" w14:textId="26C4E77F" w:rsidR="005B171A" w:rsidRPr="001B46A7" w:rsidRDefault="001B46A7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1B46A7">
              <w:rPr>
                <w:rFonts w:eastAsia="Calibri"/>
                <w:sz w:val="24"/>
                <w:szCs w:val="24"/>
                <w:lang w:val="ru-RU" w:bidi="hi-IN"/>
              </w:rPr>
              <w:t>3.1</w:t>
            </w:r>
          </w:p>
        </w:tc>
        <w:tc>
          <w:tcPr>
            <w:tcW w:w="1393" w:type="pct"/>
            <w:vAlign w:val="center"/>
          </w:tcPr>
          <w:p w14:paraId="0B6AFA2A" w14:textId="77777777" w:rsidR="005B171A" w:rsidRPr="001B46A7" w:rsidRDefault="005B171A" w:rsidP="00204D26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B46A7">
              <w:rPr>
                <w:sz w:val="24"/>
                <w:szCs w:val="24"/>
                <w:lang w:eastAsia="ru-RU"/>
              </w:rPr>
              <w:t>Производственная</w:t>
            </w:r>
            <w:proofErr w:type="spellEnd"/>
            <w:r w:rsidRPr="001B46A7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46A7">
              <w:rPr>
                <w:sz w:val="24"/>
                <w:szCs w:val="24"/>
                <w:lang w:eastAsia="ru-RU"/>
              </w:rPr>
              <w:t>зона</w:t>
            </w:r>
            <w:proofErr w:type="spellEnd"/>
          </w:p>
        </w:tc>
        <w:tc>
          <w:tcPr>
            <w:tcW w:w="3299" w:type="pct"/>
            <w:vAlign w:val="center"/>
          </w:tcPr>
          <w:p w14:paraId="220BDE73" w14:textId="77777777" w:rsidR="005B171A" w:rsidRPr="001B46A7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1B46A7">
              <w:rPr>
                <w:sz w:val="24"/>
                <w:szCs w:val="24"/>
                <w:lang w:val="ru-RU" w:eastAsia="ru-RU"/>
              </w:rPr>
              <w:t>Зона предназначена для размещения производственных объектов, 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FA5B87" w:rsidRPr="0045611B" w14:paraId="4DDF4926" w14:textId="77777777" w:rsidTr="00204D26">
        <w:trPr>
          <w:trHeight w:val="20"/>
        </w:trPr>
        <w:tc>
          <w:tcPr>
            <w:tcW w:w="308" w:type="pct"/>
            <w:vAlign w:val="center"/>
          </w:tcPr>
          <w:p w14:paraId="71BF6AFB" w14:textId="0432DC97" w:rsidR="00FA5B87" w:rsidRPr="001B46A7" w:rsidRDefault="00FA5B87" w:rsidP="00FA5B87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1B46A7">
              <w:rPr>
                <w:rFonts w:eastAsia="Calibri"/>
                <w:sz w:val="24"/>
                <w:szCs w:val="24"/>
                <w:lang w:val="ru-RU" w:bidi="hi-IN"/>
              </w:rPr>
              <w:t>3.2</w:t>
            </w:r>
          </w:p>
        </w:tc>
        <w:tc>
          <w:tcPr>
            <w:tcW w:w="1393" w:type="pct"/>
            <w:vAlign w:val="center"/>
          </w:tcPr>
          <w:p w14:paraId="57780383" w14:textId="29C5BF0A" w:rsidR="00FA5B87" w:rsidRPr="001B46A7" w:rsidRDefault="00FA5B87" w:rsidP="00FA5B87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инженерной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299" w:type="pct"/>
            <w:vAlign w:val="center"/>
          </w:tcPr>
          <w:p w14:paraId="322B9AD2" w14:textId="581CAA4E" w:rsidR="00FA5B87" w:rsidRPr="001B46A7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объектов инженерной инфраструктуры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FA5B87" w:rsidRPr="0045611B" w14:paraId="32507936" w14:textId="77777777" w:rsidTr="00204D26">
        <w:trPr>
          <w:trHeight w:val="20"/>
        </w:trPr>
        <w:tc>
          <w:tcPr>
            <w:tcW w:w="308" w:type="pct"/>
            <w:vAlign w:val="center"/>
          </w:tcPr>
          <w:p w14:paraId="650AE4B6" w14:textId="46F94FE2" w:rsidR="00FA5B87" w:rsidRPr="001B46A7" w:rsidRDefault="00FA5B87" w:rsidP="00FA5B87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3.3</w:t>
            </w:r>
          </w:p>
        </w:tc>
        <w:tc>
          <w:tcPr>
            <w:tcW w:w="1393" w:type="pct"/>
            <w:vAlign w:val="center"/>
          </w:tcPr>
          <w:p w14:paraId="6DF4FC32" w14:textId="5EBE5CF5" w:rsidR="00FA5B87" w:rsidRPr="00FA5B87" w:rsidRDefault="00FA5B87" w:rsidP="00FA5B87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транспортной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299" w:type="pct"/>
            <w:vAlign w:val="center"/>
          </w:tcPr>
          <w:p w14:paraId="6A7C0173" w14:textId="48010F0D" w:rsidR="00FA5B87" w:rsidRPr="001B46A7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объектов транспортной инфраструктуры, в том числе автомобильного транспорта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, объектов автодорожного сервиса.</w:t>
            </w:r>
          </w:p>
        </w:tc>
      </w:tr>
      <w:tr w:rsidR="005B171A" w:rsidRPr="00EB3A51" w14:paraId="043DD9D5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61A46B0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4916A17B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5B171A" w:rsidRPr="0045611B" w14:paraId="793F782A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3DA744E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4.1</w:t>
            </w:r>
          </w:p>
        </w:tc>
        <w:tc>
          <w:tcPr>
            <w:tcW w:w="1393" w:type="pct"/>
            <w:vAlign w:val="center"/>
            <w:hideMark/>
          </w:tcPr>
          <w:p w14:paraId="7EACA973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EB3A51">
              <w:rPr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99" w:type="pct"/>
            <w:vAlign w:val="center"/>
          </w:tcPr>
          <w:p w14:paraId="40EDAE2B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сельскохозяйственного производства, крестьянских (фермерских) хозяйств, пашней, сенокосов, пастбищ, залежей, земель, занятых многолетними насаждениями, питомниками.</w:t>
            </w:r>
          </w:p>
        </w:tc>
      </w:tr>
      <w:tr w:rsidR="005B171A" w:rsidRPr="00EB3A51" w14:paraId="29946353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297DAF55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5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55BC0839" w14:textId="77777777" w:rsidR="005B171A" w:rsidRPr="00EB3A51" w:rsidRDefault="005B171A" w:rsidP="00204D26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5B171A" w:rsidRPr="0045611B" w14:paraId="36E070E0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3CB34137" w14:textId="77777777" w:rsidR="005B171A" w:rsidRPr="00EB3A51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5.1</w:t>
            </w:r>
          </w:p>
        </w:tc>
        <w:tc>
          <w:tcPr>
            <w:tcW w:w="1393" w:type="pct"/>
            <w:vAlign w:val="center"/>
            <w:hideMark/>
          </w:tcPr>
          <w:p w14:paraId="43D9C18F" w14:textId="77777777" w:rsidR="005B171A" w:rsidRPr="00EB3A51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ar-SA" w:bidi="hi-IN"/>
              </w:rPr>
            </w:pPr>
            <w:r w:rsidRPr="00EB3A51">
              <w:rPr>
                <w:sz w:val="24"/>
                <w:szCs w:val="24"/>
                <w:lang w:val="ru-RU" w:eastAsia="ar-SA" w:bidi="hi-IN"/>
              </w:rPr>
              <w:t>Зоны рекреационного назначения</w:t>
            </w:r>
          </w:p>
        </w:tc>
        <w:tc>
          <w:tcPr>
            <w:tcW w:w="3299" w:type="pct"/>
            <w:vAlign w:val="center"/>
            <w:hideMark/>
          </w:tcPr>
          <w:p w14:paraId="13E357FB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размещения:</w:t>
            </w:r>
          </w:p>
          <w:p w14:paraId="13B2E12C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- рекреационных зон прибрежных территорий, естественных незастроенных природных территорий;</w:t>
            </w:r>
          </w:p>
          <w:p w14:paraId="5075162C" w14:textId="77777777" w:rsidR="005B171A" w:rsidRPr="00EB3A51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 xml:space="preserve">- </w:t>
            </w:r>
            <w:r w:rsidRPr="00EB3A51">
              <w:rPr>
                <w:sz w:val="24"/>
                <w:szCs w:val="24"/>
                <w:lang w:val="ru-RU" w:eastAsia="ar-SA" w:bidi="hi-IN"/>
              </w:rPr>
              <w:t>озелененных территорий общего пользования (парки, сады, скверы, бульвары, городские леса)</w:t>
            </w:r>
          </w:p>
        </w:tc>
      </w:tr>
      <w:tr w:rsidR="00FA5B87" w:rsidRPr="00FA5B87" w14:paraId="5D0C176F" w14:textId="77777777" w:rsidTr="00FA5B87">
        <w:trPr>
          <w:trHeight w:val="20"/>
        </w:trPr>
        <w:tc>
          <w:tcPr>
            <w:tcW w:w="308" w:type="pct"/>
            <w:vAlign w:val="center"/>
          </w:tcPr>
          <w:p w14:paraId="21779FCE" w14:textId="420FD98C" w:rsidR="00FA5B87" w:rsidRPr="00FA5B87" w:rsidRDefault="00FA5B87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6</w:t>
            </w:r>
          </w:p>
        </w:tc>
        <w:tc>
          <w:tcPr>
            <w:tcW w:w="4692" w:type="pct"/>
            <w:gridSpan w:val="2"/>
            <w:vAlign w:val="center"/>
          </w:tcPr>
          <w:p w14:paraId="2DEFA14F" w14:textId="0C8F656C" w:rsidR="00FA5B87" w:rsidRPr="00EB3A51" w:rsidRDefault="00FA5B87" w:rsidP="00FA5B87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FA5B87">
              <w:rPr>
                <w:b/>
                <w:bCs/>
                <w:sz w:val="24"/>
                <w:szCs w:val="24"/>
                <w:lang w:eastAsia="ru-RU" w:bidi="hi-IN"/>
              </w:rPr>
              <w:t>Зоны специального назначения</w:t>
            </w:r>
          </w:p>
        </w:tc>
      </w:tr>
      <w:tr w:rsidR="00FA5B87" w:rsidRPr="00FA5B87" w14:paraId="1EFAB519" w14:textId="77777777" w:rsidTr="00204D26">
        <w:trPr>
          <w:trHeight w:val="20"/>
        </w:trPr>
        <w:tc>
          <w:tcPr>
            <w:tcW w:w="308" w:type="pct"/>
            <w:vAlign w:val="center"/>
          </w:tcPr>
          <w:p w14:paraId="1EF244EF" w14:textId="1C525E9B" w:rsidR="00FA5B87" w:rsidRPr="00FA5B87" w:rsidRDefault="00FA5B87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6.1</w:t>
            </w:r>
          </w:p>
        </w:tc>
        <w:tc>
          <w:tcPr>
            <w:tcW w:w="1393" w:type="pct"/>
            <w:vAlign w:val="center"/>
          </w:tcPr>
          <w:p w14:paraId="4F4B37C6" w14:textId="305801DF" w:rsidR="00FA5B87" w:rsidRPr="00EB3A51" w:rsidRDefault="00FA5B87" w:rsidP="00204D26">
            <w:pPr>
              <w:suppressAutoHyphens/>
              <w:jc w:val="both"/>
              <w:rPr>
                <w:sz w:val="24"/>
                <w:szCs w:val="24"/>
                <w:lang w:val="ru-RU" w:eastAsia="ar-SA" w:bidi="hi-IN"/>
              </w:rPr>
            </w:pPr>
            <w:r w:rsidRPr="00FA5B87">
              <w:rPr>
                <w:sz w:val="24"/>
                <w:szCs w:val="24"/>
                <w:lang w:val="ru-RU" w:eastAsia="ar-SA" w:bidi="hi-IN"/>
              </w:rPr>
              <w:t>Зона кладбищ</w:t>
            </w:r>
          </w:p>
        </w:tc>
        <w:tc>
          <w:tcPr>
            <w:tcW w:w="3299" w:type="pct"/>
            <w:vAlign w:val="center"/>
          </w:tcPr>
          <w:p w14:paraId="3C8578F3" w14:textId="4E2F6CC0" w:rsidR="00FA5B87" w:rsidRPr="00FA5B87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>
              <w:rPr>
                <w:sz w:val="24"/>
                <w:szCs w:val="24"/>
                <w:lang w:val="ru-RU" w:eastAsia="ru-RU" w:bidi="hi-IN"/>
              </w:rPr>
              <w:t>Зона предназначена</w:t>
            </w:r>
            <w:r w:rsidRPr="00FA5B87">
              <w:rPr>
                <w:sz w:val="24"/>
                <w:szCs w:val="24"/>
                <w:lang w:val="ru-RU" w:eastAsia="ru-RU" w:bidi="hi-IN"/>
              </w:rPr>
              <w:t xml:space="preserve"> для размещения:</w:t>
            </w:r>
          </w:p>
          <w:p w14:paraId="677DE2B5" w14:textId="77777777" w:rsidR="00FA5B87" w:rsidRPr="00FA5B87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FA5B87">
              <w:rPr>
                <w:sz w:val="24"/>
                <w:szCs w:val="24"/>
                <w:lang w:val="ru-RU" w:eastAsia="ru-RU" w:bidi="hi-IN"/>
              </w:rPr>
              <w:t>- кладбищ;</w:t>
            </w:r>
          </w:p>
          <w:p w14:paraId="636F3130" w14:textId="77777777" w:rsidR="00FA5B87" w:rsidRPr="00FA5B87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FA5B87">
              <w:rPr>
                <w:sz w:val="24"/>
                <w:szCs w:val="24"/>
                <w:lang w:val="ru-RU" w:eastAsia="ru-RU" w:bidi="hi-IN"/>
              </w:rPr>
              <w:t>- воинских кладбищ, военных мемориальных кладбищ;</w:t>
            </w:r>
          </w:p>
          <w:p w14:paraId="3BBEECCF" w14:textId="77777777" w:rsidR="00FA5B87" w:rsidRPr="00FA5B87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FA5B87">
              <w:rPr>
                <w:sz w:val="24"/>
                <w:szCs w:val="24"/>
                <w:lang w:val="ru-RU" w:eastAsia="ru-RU" w:bidi="hi-IN"/>
              </w:rPr>
              <w:t>- крематориев;</w:t>
            </w:r>
          </w:p>
          <w:p w14:paraId="13A7948E" w14:textId="268F8A08" w:rsidR="00FA5B87" w:rsidRPr="00EB3A51" w:rsidRDefault="00FA5B87" w:rsidP="00FA5B87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FA5B87">
              <w:rPr>
                <w:sz w:val="24"/>
                <w:szCs w:val="24"/>
                <w:lang w:val="ru-RU" w:eastAsia="ru-RU" w:bidi="hi-IN"/>
              </w:rPr>
              <w:t>- исторических кладбищ.</w:t>
            </w:r>
          </w:p>
        </w:tc>
      </w:tr>
    </w:tbl>
    <w:p w14:paraId="38BE6853" w14:textId="38146836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</w:p>
    <w:p w14:paraId="035D7BDC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right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Таблица 3</w:t>
      </w:r>
    </w:p>
    <w:p w14:paraId="34655B00" w14:textId="77777777" w:rsidR="006B65EC" w:rsidRPr="00972124" w:rsidRDefault="006B65EC" w:rsidP="006B65EC">
      <w:pPr>
        <w:widowControl/>
        <w:suppressAutoHyphens/>
        <w:autoSpaceDE/>
        <w:autoSpaceDN/>
        <w:spacing w:after="120" w:line="360" w:lineRule="exact"/>
        <w:jc w:val="center"/>
        <w:rPr>
          <w:sz w:val="28"/>
          <w:szCs w:val="28"/>
          <w:lang w:val="ru-RU" w:eastAsia="zh-CN" w:bidi="ru-RU"/>
        </w:rPr>
      </w:pPr>
      <w:r w:rsidRPr="00972124">
        <w:rPr>
          <w:sz w:val="28"/>
          <w:szCs w:val="28"/>
          <w:lang w:val="ru-RU" w:eastAsia="zh-CN" w:bidi="ru-RU"/>
        </w:rPr>
        <w:t>Сведения о планируемых для размещения объектах местного значения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4510"/>
        <w:gridCol w:w="2217"/>
      </w:tblGrid>
      <w:tr w:rsidR="00972124" w:rsidRPr="00972124" w14:paraId="7338E0EC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CBB1" w14:textId="77777777" w:rsidR="006B65EC" w:rsidRPr="00972124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2124">
              <w:rPr>
                <w:b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2416" w14:textId="77777777" w:rsidR="006B65EC" w:rsidRPr="00972124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2124">
              <w:rPr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3136" w14:textId="77777777" w:rsidR="006B65EC" w:rsidRPr="00972124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2124">
              <w:rPr>
                <w:b/>
                <w:sz w:val="24"/>
                <w:szCs w:val="24"/>
              </w:rPr>
              <w:t>Местоположение</w:t>
            </w:r>
            <w:proofErr w:type="spellEnd"/>
          </w:p>
        </w:tc>
      </w:tr>
      <w:tr w:rsidR="00972124" w:rsidRPr="00972124" w14:paraId="61FE970C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4C2" w14:textId="616AC071" w:rsidR="00D56224" w:rsidRPr="00972124" w:rsidRDefault="00FA5B87" w:rsidP="00D56224">
            <w:pPr>
              <w:jc w:val="center"/>
              <w:rPr>
                <w:sz w:val="24"/>
                <w:szCs w:val="24"/>
              </w:rPr>
            </w:pPr>
            <w:proofErr w:type="spellStart"/>
            <w:r w:rsidRPr="00972124">
              <w:rPr>
                <w:sz w:val="24"/>
                <w:szCs w:val="24"/>
              </w:rPr>
              <w:t>Зона</w:t>
            </w:r>
            <w:proofErr w:type="spellEnd"/>
            <w:r w:rsidRPr="00972124">
              <w:rPr>
                <w:sz w:val="24"/>
                <w:szCs w:val="24"/>
              </w:rPr>
              <w:t xml:space="preserve"> </w:t>
            </w:r>
            <w:proofErr w:type="spellStart"/>
            <w:r w:rsidRPr="00972124">
              <w:rPr>
                <w:sz w:val="24"/>
                <w:szCs w:val="24"/>
              </w:rPr>
              <w:t>инженерной</w:t>
            </w:r>
            <w:proofErr w:type="spellEnd"/>
            <w:r w:rsidRPr="00972124">
              <w:rPr>
                <w:sz w:val="24"/>
                <w:szCs w:val="24"/>
              </w:rPr>
              <w:t xml:space="preserve"> </w:t>
            </w:r>
            <w:proofErr w:type="spellStart"/>
            <w:r w:rsidRPr="00972124">
              <w:rPr>
                <w:sz w:val="24"/>
                <w:szCs w:val="24"/>
              </w:rPr>
              <w:t>инфраструктуры</w:t>
            </w:r>
            <w:proofErr w:type="spellEnd"/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9D63" w14:textId="26421ABD" w:rsidR="00D56224" w:rsidRPr="00972124" w:rsidRDefault="00D56224" w:rsidP="00D56224">
            <w:pPr>
              <w:jc w:val="center"/>
              <w:rPr>
                <w:sz w:val="24"/>
                <w:szCs w:val="24"/>
                <w:lang w:val="ru-RU"/>
              </w:rPr>
            </w:pPr>
            <w:r w:rsidRPr="00972124">
              <w:rPr>
                <w:sz w:val="24"/>
                <w:szCs w:val="24"/>
                <w:lang w:val="ru-RU" w:eastAsia="ru-RU"/>
              </w:rPr>
              <w:t>Строительство насосной станции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C2EB" w14:textId="3BE14133" w:rsidR="00D56224" w:rsidRPr="00972124" w:rsidRDefault="00D56224" w:rsidP="00D56224">
            <w:pPr>
              <w:jc w:val="center"/>
              <w:rPr>
                <w:sz w:val="24"/>
                <w:szCs w:val="24"/>
                <w:lang w:val="ru-RU"/>
              </w:rPr>
            </w:pPr>
            <w:r w:rsidRPr="00972124">
              <w:rPr>
                <w:sz w:val="24"/>
                <w:szCs w:val="24"/>
                <w:lang w:val="ru-RU"/>
              </w:rPr>
              <w:t>д. Горшки</w:t>
            </w:r>
          </w:p>
        </w:tc>
      </w:tr>
      <w:tr w:rsidR="00972124" w:rsidRPr="0045611B" w14:paraId="27C8DE7C" w14:textId="77777777" w:rsidTr="002C1F1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5B1" w14:textId="41785103" w:rsidR="00FA5B87" w:rsidRPr="00972124" w:rsidRDefault="00FA5B87" w:rsidP="00FA5B87">
            <w:pPr>
              <w:jc w:val="center"/>
              <w:rPr>
                <w:bCs/>
                <w:sz w:val="24"/>
                <w:szCs w:val="24"/>
                <w:lang w:val="ru-RU" w:eastAsia="ru-RU" w:bidi="hi-IN"/>
              </w:rPr>
            </w:pPr>
            <w:proofErr w:type="spellStart"/>
            <w:r w:rsidRPr="00972124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972124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972124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72124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972124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5DAF" w14:textId="50B5BD31" w:rsidR="00FA5B87" w:rsidRPr="00972124" w:rsidRDefault="00FA5B87" w:rsidP="00FA5B87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72124">
              <w:rPr>
                <w:rFonts w:eastAsiaTheme="minorHAnsi"/>
                <w:sz w:val="24"/>
                <w:szCs w:val="24"/>
                <w:lang w:val="ru-RU"/>
              </w:rPr>
              <w:t>Вывод из эксплуатации котельной д. Горшки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027B" w14:textId="3108149F" w:rsidR="00FA5B87" w:rsidRPr="00972124" w:rsidRDefault="00FA5B87" w:rsidP="00FA5B87">
            <w:pPr>
              <w:jc w:val="center"/>
              <w:rPr>
                <w:sz w:val="24"/>
                <w:szCs w:val="24"/>
                <w:lang w:val="ru-RU"/>
              </w:rPr>
            </w:pPr>
            <w:r w:rsidRPr="00972124">
              <w:rPr>
                <w:rFonts w:eastAsia="Calibri"/>
                <w:sz w:val="24"/>
                <w:szCs w:val="24"/>
                <w:lang w:val="ru-RU"/>
              </w:rPr>
              <w:t>д. Горшки, ул. Школьная, д. 4А</w:t>
            </w:r>
          </w:p>
        </w:tc>
      </w:tr>
      <w:tr w:rsidR="00972124" w:rsidRPr="00972124" w14:paraId="32392406" w14:textId="77777777" w:rsidTr="002C1F1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12BE" w14:textId="3FC8B582" w:rsidR="00FA5B87" w:rsidRPr="00972124" w:rsidRDefault="00FA5B87" w:rsidP="00FA5B87">
            <w:pPr>
              <w:jc w:val="center"/>
              <w:rPr>
                <w:bCs/>
                <w:sz w:val="24"/>
                <w:szCs w:val="24"/>
                <w:lang w:val="ru-RU" w:eastAsia="ru-RU" w:bidi="hi-IN"/>
              </w:rPr>
            </w:pPr>
            <w:r w:rsidRPr="00972124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972124">
              <w:rPr>
                <w:sz w:val="24"/>
                <w:szCs w:val="24"/>
                <w:lang w:val="ru-RU" w:eastAsia="ru-RU" w:bidi="hi-IN"/>
              </w:rPr>
              <w:t>ые</w:t>
            </w:r>
            <w:r w:rsidRPr="00972124">
              <w:rPr>
                <w:sz w:val="24"/>
                <w:szCs w:val="24"/>
                <w:lang w:eastAsia="ru-RU" w:bidi="hi-IN"/>
              </w:rPr>
              <w:t xml:space="preserve"> зон</w:t>
            </w:r>
            <w:r w:rsidRPr="00972124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4A9" w14:textId="6727DED5" w:rsidR="00FA5B87" w:rsidRPr="00972124" w:rsidRDefault="00FA5B87" w:rsidP="00FA5B87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72124">
              <w:rPr>
                <w:rFonts w:eastAsiaTheme="minorHAnsi"/>
                <w:sz w:val="24"/>
                <w:szCs w:val="24"/>
                <w:lang w:val="ru-RU"/>
              </w:rPr>
              <w:t>Строительство блочной модульной котельной д. Горшки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CE82" w14:textId="1E0BD8E0" w:rsidR="00FA5B87" w:rsidRPr="00972124" w:rsidRDefault="00FA5B87" w:rsidP="00FA5B87">
            <w:pPr>
              <w:jc w:val="center"/>
              <w:rPr>
                <w:sz w:val="24"/>
                <w:szCs w:val="24"/>
                <w:lang w:val="ru-RU"/>
              </w:rPr>
            </w:pPr>
            <w:r w:rsidRPr="00972124">
              <w:rPr>
                <w:rFonts w:eastAsia="Calibri"/>
                <w:sz w:val="24"/>
                <w:szCs w:val="24"/>
                <w:lang w:val="ru-RU"/>
              </w:rPr>
              <w:t>д. Горшки</w:t>
            </w:r>
          </w:p>
        </w:tc>
      </w:tr>
      <w:tr w:rsidR="00404B31" w:rsidRPr="00972124" w14:paraId="21FF8E09" w14:textId="77777777" w:rsidTr="002C1F1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18D" w14:textId="7A41A625" w:rsidR="00404B31" w:rsidRPr="00972124" w:rsidRDefault="00404B31" w:rsidP="00404B31">
            <w:pPr>
              <w:jc w:val="center"/>
              <w:rPr>
                <w:sz w:val="24"/>
                <w:szCs w:val="24"/>
                <w:lang w:eastAsia="ru-RU" w:bidi="hi-IN"/>
              </w:rPr>
            </w:pPr>
            <w:r w:rsidRPr="00FA5B87">
              <w:rPr>
                <w:sz w:val="24"/>
                <w:szCs w:val="24"/>
                <w:lang w:val="ru-RU" w:eastAsia="ar-SA" w:bidi="hi-IN"/>
              </w:rPr>
              <w:t>Зона кладбищ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CD9C" w14:textId="7099EDB7" w:rsidR="00404B31" w:rsidRPr="00972124" w:rsidRDefault="00404B31" w:rsidP="00404B31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404B31">
              <w:rPr>
                <w:rFonts w:eastAsiaTheme="minorHAnsi"/>
                <w:sz w:val="24"/>
                <w:szCs w:val="24"/>
                <w:lang w:val="ru-RU"/>
              </w:rPr>
              <w:t>Кладбище д. Горшки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CD22" w14:textId="4FDFF9BB" w:rsidR="00404B31" w:rsidRPr="00972124" w:rsidRDefault="00404B31" w:rsidP="00404B31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72124">
              <w:rPr>
                <w:rFonts w:eastAsia="Calibri"/>
                <w:sz w:val="24"/>
                <w:szCs w:val="24"/>
                <w:lang w:val="ru-RU"/>
              </w:rPr>
              <w:t>д. Горшки</w:t>
            </w:r>
          </w:p>
        </w:tc>
      </w:tr>
    </w:tbl>
    <w:p w14:paraId="3630932E" w14:textId="77777777" w:rsidR="006B65EC" w:rsidRDefault="006B65EC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C972AAE" w14:textId="23274FE4" w:rsidR="004D483A" w:rsidRPr="00C17B4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5B07142A" w14:textId="7F551625" w:rsidR="001B46A7" w:rsidRDefault="001B46A7" w:rsidP="001B46A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>
        <w:rPr>
          <w:sz w:val="28"/>
          <w:szCs w:val="28"/>
          <w:lang w:val="ru-RU"/>
        </w:rPr>
        <w:t xml:space="preserve"> октября </w:t>
      </w:r>
      <w:r w:rsidRPr="00B07BA3">
        <w:rPr>
          <w:sz w:val="28"/>
          <w:szCs w:val="28"/>
          <w:lang w:val="ru-RU"/>
        </w:rPr>
        <w:t>2009</w:t>
      </w:r>
      <w:r>
        <w:rPr>
          <w:sz w:val="28"/>
          <w:szCs w:val="28"/>
          <w:lang w:val="ru-RU"/>
        </w:rPr>
        <w:t xml:space="preserve"> г.</w:t>
      </w:r>
      <w:r w:rsidRPr="00B07BA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 xml:space="preserve">№ 780-п, </w:t>
      </w:r>
      <w:r>
        <w:rPr>
          <w:sz w:val="28"/>
          <w:szCs w:val="28"/>
          <w:lang w:val="ru-RU"/>
        </w:rPr>
        <w:t xml:space="preserve">предусмотрено </w:t>
      </w:r>
      <w:r w:rsidRPr="006E2FBD">
        <w:rPr>
          <w:sz w:val="28"/>
          <w:szCs w:val="28"/>
          <w:lang w:val="ru-RU"/>
        </w:rPr>
        <w:t>размещение</w:t>
      </w:r>
      <w:r>
        <w:rPr>
          <w:sz w:val="28"/>
          <w:szCs w:val="28"/>
          <w:lang w:val="ru-RU"/>
        </w:rPr>
        <w:t xml:space="preserve"> линейного объекта</w:t>
      </w:r>
      <w:r w:rsidRPr="006E2FBD">
        <w:rPr>
          <w:sz w:val="28"/>
          <w:szCs w:val="28"/>
          <w:lang w:val="ru-RU"/>
        </w:rPr>
        <w:t xml:space="preserve"> регионального значения</w:t>
      </w:r>
      <w:r>
        <w:rPr>
          <w:sz w:val="28"/>
          <w:szCs w:val="28"/>
          <w:lang w:val="ru-RU"/>
        </w:rPr>
        <w:t xml:space="preserve"> на 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</w:t>
      </w:r>
      <w:r w:rsidR="0045611B">
        <w:rPr>
          <w:sz w:val="28"/>
          <w:szCs w:val="28"/>
          <w:lang w:val="ru-RU"/>
        </w:rPr>
        <w:t xml:space="preserve"> – газопровода</w:t>
      </w:r>
      <w:r w:rsidR="0045611B" w:rsidRPr="0045611B">
        <w:rPr>
          <w:sz w:val="28"/>
          <w:szCs w:val="28"/>
          <w:lang w:val="ru-RU"/>
        </w:rPr>
        <w:t xml:space="preserve"> межпоселков</w:t>
      </w:r>
      <w:r w:rsidR="0045611B">
        <w:rPr>
          <w:sz w:val="28"/>
          <w:szCs w:val="28"/>
          <w:lang w:val="ru-RU"/>
        </w:rPr>
        <w:t>ого</w:t>
      </w:r>
      <w:r w:rsidR="0045611B" w:rsidRPr="0045611B">
        <w:rPr>
          <w:sz w:val="28"/>
          <w:szCs w:val="28"/>
          <w:lang w:val="ru-RU"/>
        </w:rPr>
        <w:t xml:space="preserve"> ГРС Култаево - д. </w:t>
      </w:r>
      <w:proofErr w:type="spellStart"/>
      <w:r w:rsidR="0045611B" w:rsidRPr="0045611B">
        <w:rPr>
          <w:sz w:val="28"/>
          <w:szCs w:val="28"/>
          <w:lang w:val="ru-RU"/>
        </w:rPr>
        <w:t>Шугуровка</w:t>
      </w:r>
      <w:proofErr w:type="spellEnd"/>
      <w:r w:rsidR="0045611B" w:rsidRPr="0045611B">
        <w:rPr>
          <w:sz w:val="28"/>
          <w:szCs w:val="28"/>
          <w:lang w:val="ru-RU"/>
        </w:rPr>
        <w:t xml:space="preserve"> - </w:t>
      </w:r>
      <w:r w:rsidR="0045611B">
        <w:rPr>
          <w:sz w:val="28"/>
          <w:szCs w:val="28"/>
          <w:lang w:val="ru-RU"/>
        </w:rPr>
        <w:br/>
      </w:r>
      <w:r w:rsidR="0045611B" w:rsidRPr="0045611B">
        <w:rPr>
          <w:sz w:val="28"/>
          <w:szCs w:val="28"/>
          <w:lang w:val="ru-RU"/>
        </w:rPr>
        <w:t xml:space="preserve">д. </w:t>
      </w:r>
      <w:proofErr w:type="spellStart"/>
      <w:r w:rsidR="0045611B" w:rsidRPr="0045611B">
        <w:rPr>
          <w:sz w:val="28"/>
          <w:szCs w:val="28"/>
          <w:lang w:val="ru-RU"/>
        </w:rPr>
        <w:t>Большакино</w:t>
      </w:r>
      <w:proofErr w:type="spellEnd"/>
      <w:r w:rsidR="0045611B" w:rsidRPr="0045611B">
        <w:rPr>
          <w:sz w:val="28"/>
          <w:szCs w:val="28"/>
          <w:lang w:val="ru-RU"/>
        </w:rPr>
        <w:t xml:space="preserve"> - д. </w:t>
      </w:r>
      <w:proofErr w:type="spellStart"/>
      <w:r w:rsidR="0045611B" w:rsidRPr="0045611B">
        <w:rPr>
          <w:sz w:val="28"/>
          <w:szCs w:val="28"/>
          <w:lang w:val="ru-RU"/>
        </w:rPr>
        <w:t>Алексики</w:t>
      </w:r>
      <w:proofErr w:type="spellEnd"/>
      <w:r w:rsidR="0045611B" w:rsidRPr="0045611B">
        <w:rPr>
          <w:sz w:val="28"/>
          <w:szCs w:val="28"/>
          <w:lang w:val="ru-RU"/>
        </w:rPr>
        <w:t xml:space="preserve"> - д. Ольховка - д. </w:t>
      </w:r>
      <w:proofErr w:type="spellStart"/>
      <w:r w:rsidR="0045611B" w:rsidRPr="0045611B">
        <w:rPr>
          <w:sz w:val="28"/>
          <w:szCs w:val="28"/>
          <w:lang w:val="ru-RU"/>
        </w:rPr>
        <w:t>Демино</w:t>
      </w:r>
      <w:proofErr w:type="spellEnd"/>
      <w:r w:rsidR="0045611B" w:rsidRPr="0045611B">
        <w:rPr>
          <w:sz w:val="28"/>
          <w:szCs w:val="28"/>
          <w:lang w:val="ru-RU"/>
        </w:rPr>
        <w:t xml:space="preserve"> - д. Горшки - д. </w:t>
      </w:r>
      <w:proofErr w:type="spellStart"/>
      <w:r w:rsidR="0045611B" w:rsidRPr="0045611B">
        <w:rPr>
          <w:sz w:val="28"/>
          <w:szCs w:val="28"/>
          <w:lang w:val="ru-RU"/>
        </w:rPr>
        <w:t>Суздалы</w:t>
      </w:r>
      <w:proofErr w:type="spellEnd"/>
      <w:r w:rsidR="0045611B" w:rsidRPr="0045611B">
        <w:rPr>
          <w:sz w:val="28"/>
          <w:szCs w:val="28"/>
          <w:lang w:val="ru-RU"/>
        </w:rPr>
        <w:t xml:space="preserve"> - д. </w:t>
      </w:r>
      <w:proofErr w:type="spellStart"/>
      <w:r w:rsidR="0045611B" w:rsidRPr="0045611B">
        <w:rPr>
          <w:sz w:val="28"/>
          <w:szCs w:val="28"/>
          <w:lang w:val="ru-RU"/>
        </w:rPr>
        <w:t>Заболото</w:t>
      </w:r>
      <w:proofErr w:type="spellEnd"/>
      <w:r w:rsidR="0045611B" w:rsidRPr="0045611B">
        <w:rPr>
          <w:sz w:val="28"/>
          <w:szCs w:val="28"/>
          <w:lang w:val="ru-RU"/>
        </w:rPr>
        <w:t xml:space="preserve"> - д. </w:t>
      </w:r>
      <w:proofErr w:type="spellStart"/>
      <w:r w:rsidR="0045611B" w:rsidRPr="0045611B">
        <w:rPr>
          <w:sz w:val="28"/>
          <w:szCs w:val="28"/>
          <w:lang w:val="ru-RU"/>
        </w:rPr>
        <w:t>Трухинята</w:t>
      </w:r>
      <w:proofErr w:type="spellEnd"/>
      <w:r w:rsidR="0045611B" w:rsidRPr="0045611B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>
        <w:rPr>
          <w:sz w:val="28"/>
          <w:szCs w:val="28"/>
          <w:lang w:val="ru-RU"/>
        </w:rPr>
        <w:t>.</w:t>
      </w:r>
      <w:r w:rsidRPr="00C17B48">
        <w:rPr>
          <w:sz w:val="28"/>
          <w:szCs w:val="28"/>
          <w:lang w:val="ru-RU"/>
        </w:rPr>
        <w:t xml:space="preserve"> 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0CB1AB0B" w14:textId="174751FC" w:rsidR="00B61809" w:rsidRDefault="00B61809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Горшки.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0346B575" w:rsidR="00DE6F26" w:rsidRPr="00B02D82" w:rsidRDefault="00B61809" w:rsidP="00B61809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</w:t>
      </w:r>
      <w:r>
        <w:rPr>
          <w:sz w:val="28"/>
          <w:szCs w:val="28"/>
          <w:lang w:val="ru-RU"/>
        </w:rPr>
        <w:t xml:space="preserve">енительно к населенному пункту д. Горшки.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56117C41" w:rsidR="00D10AC6" w:rsidRPr="00855A12" w:rsidRDefault="00B61809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3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>о к населенному пункту д. Горшки.</w:t>
      </w:r>
      <w:r w:rsidRPr="00B02D82">
        <w:rPr>
          <w:sz w:val="28"/>
          <w:szCs w:val="28"/>
          <w:lang w:val="ru-RU"/>
        </w:rPr>
        <w:t xml:space="preserve"> Карта функциональных зон.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E1FFE" w14:textId="77777777" w:rsidR="00F35BC1" w:rsidRDefault="00F35BC1" w:rsidP="00147748">
      <w:r>
        <w:separator/>
      </w:r>
    </w:p>
  </w:endnote>
  <w:endnote w:type="continuationSeparator" w:id="0">
    <w:p w14:paraId="05D6B635" w14:textId="77777777" w:rsidR="00F35BC1" w:rsidRDefault="00F35BC1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05506293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C56DCA" w:rsidRPr="00C56DCA">
          <w:rPr>
            <w:noProof/>
            <w:sz w:val="24"/>
            <w:szCs w:val="24"/>
            <w:lang w:val="ru-RU"/>
          </w:rPr>
          <w:t>7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2CC3E" w14:textId="77777777" w:rsidR="00F35BC1" w:rsidRDefault="00F35BC1" w:rsidP="00147748">
      <w:r>
        <w:separator/>
      </w:r>
    </w:p>
  </w:footnote>
  <w:footnote w:type="continuationSeparator" w:id="0">
    <w:p w14:paraId="1CCE2F0A" w14:textId="77777777" w:rsidR="00F35BC1" w:rsidRDefault="00F35BC1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3BF0"/>
    <w:rsid w:val="0002019B"/>
    <w:rsid w:val="00022183"/>
    <w:rsid w:val="00034C60"/>
    <w:rsid w:val="000412A8"/>
    <w:rsid w:val="000432C0"/>
    <w:rsid w:val="000459A5"/>
    <w:rsid w:val="00054426"/>
    <w:rsid w:val="00067ED5"/>
    <w:rsid w:val="000723C4"/>
    <w:rsid w:val="00073585"/>
    <w:rsid w:val="000857A0"/>
    <w:rsid w:val="000A4EBA"/>
    <w:rsid w:val="000B3214"/>
    <w:rsid w:val="000C78B2"/>
    <w:rsid w:val="000C7B81"/>
    <w:rsid w:val="000E751F"/>
    <w:rsid w:val="000F1EB2"/>
    <w:rsid w:val="000F5FFF"/>
    <w:rsid w:val="00102A10"/>
    <w:rsid w:val="001039F8"/>
    <w:rsid w:val="00105E5E"/>
    <w:rsid w:val="0010706B"/>
    <w:rsid w:val="00147748"/>
    <w:rsid w:val="00156958"/>
    <w:rsid w:val="001742F8"/>
    <w:rsid w:val="001A74BA"/>
    <w:rsid w:val="001B2616"/>
    <w:rsid w:val="001B46A7"/>
    <w:rsid w:val="001D15D1"/>
    <w:rsid w:val="001D2DC2"/>
    <w:rsid w:val="001E177C"/>
    <w:rsid w:val="001F6CD2"/>
    <w:rsid w:val="00201C9B"/>
    <w:rsid w:val="00203F90"/>
    <w:rsid w:val="00205941"/>
    <w:rsid w:val="00225F37"/>
    <w:rsid w:val="00233569"/>
    <w:rsid w:val="00243965"/>
    <w:rsid w:val="00261264"/>
    <w:rsid w:val="00261481"/>
    <w:rsid w:val="00280A76"/>
    <w:rsid w:val="00283FDE"/>
    <w:rsid w:val="0028449D"/>
    <w:rsid w:val="00285D15"/>
    <w:rsid w:val="00292F20"/>
    <w:rsid w:val="002A0DA3"/>
    <w:rsid w:val="002C729C"/>
    <w:rsid w:val="002D2908"/>
    <w:rsid w:val="002F2408"/>
    <w:rsid w:val="00303291"/>
    <w:rsid w:val="00310F6B"/>
    <w:rsid w:val="00313614"/>
    <w:rsid w:val="0033366E"/>
    <w:rsid w:val="00343B7C"/>
    <w:rsid w:val="003458F8"/>
    <w:rsid w:val="00372CEE"/>
    <w:rsid w:val="00377D4A"/>
    <w:rsid w:val="00381905"/>
    <w:rsid w:val="00385A64"/>
    <w:rsid w:val="003C4F06"/>
    <w:rsid w:val="003C696E"/>
    <w:rsid w:val="003D2AF4"/>
    <w:rsid w:val="003D4104"/>
    <w:rsid w:val="003E3B0A"/>
    <w:rsid w:val="003E5EF5"/>
    <w:rsid w:val="003F185D"/>
    <w:rsid w:val="003F3312"/>
    <w:rsid w:val="00404B31"/>
    <w:rsid w:val="00406388"/>
    <w:rsid w:val="0042381E"/>
    <w:rsid w:val="00430B1B"/>
    <w:rsid w:val="00432722"/>
    <w:rsid w:val="00436338"/>
    <w:rsid w:val="00451168"/>
    <w:rsid w:val="0045611B"/>
    <w:rsid w:val="004649FF"/>
    <w:rsid w:val="00490B54"/>
    <w:rsid w:val="004C02AC"/>
    <w:rsid w:val="004C079E"/>
    <w:rsid w:val="004D483A"/>
    <w:rsid w:val="004E32A6"/>
    <w:rsid w:val="004E6AE1"/>
    <w:rsid w:val="00501116"/>
    <w:rsid w:val="00512EF0"/>
    <w:rsid w:val="005428A9"/>
    <w:rsid w:val="00557A5A"/>
    <w:rsid w:val="00567210"/>
    <w:rsid w:val="00567211"/>
    <w:rsid w:val="00597AB4"/>
    <w:rsid w:val="005B171A"/>
    <w:rsid w:val="005C1DF9"/>
    <w:rsid w:val="005C639C"/>
    <w:rsid w:val="005D5BD1"/>
    <w:rsid w:val="005E4A81"/>
    <w:rsid w:val="005E599C"/>
    <w:rsid w:val="005F20F9"/>
    <w:rsid w:val="005F5A43"/>
    <w:rsid w:val="00600DBA"/>
    <w:rsid w:val="00610FBD"/>
    <w:rsid w:val="00612905"/>
    <w:rsid w:val="00625077"/>
    <w:rsid w:val="00664465"/>
    <w:rsid w:val="006826A6"/>
    <w:rsid w:val="00687A9D"/>
    <w:rsid w:val="00691C98"/>
    <w:rsid w:val="006B65EC"/>
    <w:rsid w:val="006D022B"/>
    <w:rsid w:val="006D3134"/>
    <w:rsid w:val="007000DA"/>
    <w:rsid w:val="00702739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91B4C"/>
    <w:rsid w:val="0079242B"/>
    <w:rsid w:val="007A2120"/>
    <w:rsid w:val="007A45C5"/>
    <w:rsid w:val="007A62D3"/>
    <w:rsid w:val="007B2D6D"/>
    <w:rsid w:val="007C4B79"/>
    <w:rsid w:val="007D5009"/>
    <w:rsid w:val="007D7652"/>
    <w:rsid w:val="007E7F06"/>
    <w:rsid w:val="008041FF"/>
    <w:rsid w:val="008549FD"/>
    <w:rsid w:val="00855A12"/>
    <w:rsid w:val="008576A6"/>
    <w:rsid w:val="008611B2"/>
    <w:rsid w:val="00883DE9"/>
    <w:rsid w:val="00897FE8"/>
    <w:rsid w:val="008A530F"/>
    <w:rsid w:val="008B260E"/>
    <w:rsid w:val="008E1232"/>
    <w:rsid w:val="00903DB4"/>
    <w:rsid w:val="00915AD6"/>
    <w:rsid w:val="00927135"/>
    <w:rsid w:val="00932408"/>
    <w:rsid w:val="00936A98"/>
    <w:rsid w:val="00940073"/>
    <w:rsid w:val="00947345"/>
    <w:rsid w:val="00951462"/>
    <w:rsid w:val="00962878"/>
    <w:rsid w:val="00972124"/>
    <w:rsid w:val="009815FB"/>
    <w:rsid w:val="00983038"/>
    <w:rsid w:val="009963C6"/>
    <w:rsid w:val="009A133A"/>
    <w:rsid w:val="009C06DD"/>
    <w:rsid w:val="009C3583"/>
    <w:rsid w:val="009D2BB1"/>
    <w:rsid w:val="009E1583"/>
    <w:rsid w:val="009F3172"/>
    <w:rsid w:val="009F60B8"/>
    <w:rsid w:val="00A13B18"/>
    <w:rsid w:val="00A162A1"/>
    <w:rsid w:val="00A253BF"/>
    <w:rsid w:val="00A3694C"/>
    <w:rsid w:val="00A53ABF"/>
    <w:rsid w:val="00A60B99"/>
    <w:rsid w:val="00A62D2E"/>
    <w:rsid w:val="00A72CFF"/>
    <w:rsid w:val="00A952C6"/>
    <w:rsid w:val="00AA219D"/>
    <w:rsid w:val="00AB62B3"/>
    <w:rsid w:val="00B02D82"/>
    <w:rsid w:val="00B13E98"/>
    <w:rsid w:val="00B567C5"/>
    <w:rsid w:val="00B61809"/>
    <w:rsid w:val="00B6184A"/>
    <w:rsid w:val="00B6216C"/>
    <w:rsid w:val="00B75F91"/>
    <w:rsid w:val="00B82EFD"/>
    <w:rsid w:val="00BB63B0"/>
    <w:rsid w:val="00BB78CA"/>
    <w:rsid w:val="00BE4E57"/>
    <w:rsid w:val="00C26CBC"/>
    <w:rsid w:val="00C33E1F"/>
    <w:rsid w:val="00C4712D"/>
    <w:rsid w:val="00C47A1C"/>
    <w:rsid w:val="00C54407"/>
    <w:rsid w:val="00C56DCA"/>
    <w:rsid w:val="00C57A76"/>
    <w:rsid w:val="00C7312A"/>
    <w:rsid w:val="00C74F2B"/>
    <w:rsid w:val="00C95D0A"/>
    <w:rsid w:val="00CA22F7"/>
    <w:rsid w:val="00CC4ED0"/>
    <w:rsid w:val="00CC6E68"/>
    <w:rsid w:val="00CE344B"/>
    <w:rsid w:val="00CE721B"/>
    <w:rsid w:val="00D01D4E"/>
    <w:rsid w:val="00D06A84"/>
    <w:rsid w:val="00D10AC6"/>
    <w:rsid w:val="00D11AD2"/>
    <w:rsid w:val="00D21614"/>
    <w:rsid w:val="00D26BDC"/>
    <w:rsid w:val="00D35F97"/>
    <w:rsid w:val="00D47F7D"/>
    <w:rsid w:val="00D50F1B"/>
    <w:rsid w:val="00D56224"/>
    <w:rsid w:val="00D64246"/>
    <w:rsid w:val="00D72AA4"/>
    <w:rsid w:val="00D7464B"/>
    <w:rsid w:val="00DB1698"/>
    <w:rsid w:val="00DE6F26"/>
    <w:rsid w:val="00DF2036"/>
    <w:rsid w:val="00DF28BD"/>
    <w:rsid w:val="00E011AD"/>
    <w:rsid w:val="00E01F4A"/>
    <w:rsid w:val="00E03D13"/>
    <w:rsid w:val="00E06166"/>
    <w:rsid w:val="00E17038"/>
    <w:rsid w:val="00E43489"/>
    <w:rsid w:val="00E57E99"/>
    <w:rsid w:val="00E651A9"/>
    <w:rsid w:val="00E979D2"/>
    <w:rsid w:val="00EA2A79"/>
    <w:rsid w:val="00EB544C"/>
    <w:rsid w:val="00EC3E8E"/>
    <w:rsid w:val="00ED1AE8"/>
    <w:rsid w:val="00ED1FBA"/>
    <w:rsid w:val="00ED5FA3"/>
    <w:rsid w:val="00EF570D"/>
    <w:rsid w:val="00F1193D"/>
    <w:rsid w:val="00F35BC1"/>
    <w:rsid w:val="00F459DB"/>
    <w:rsid w:val="00F53C94"/>
    <w:rsid w:val="00F677B4"/>
    <w:rsid w:val="00F67CD1"/>
    <w:rsid w:val="00F7102F"/>
    <w:rsid w:val="00F835D8"/>
    <w:rsid w:val="00F865E4"/>
    <w:rsid w:val="00FA5B87"/>
    <w:rsid w:val="00FC0982"/>
    <w:rsid w:val="00FC3FA9"/>
    <w:rsid w:val="00FD1A2C"/>
    <w:rsid w:val="00FD6BC0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2494-2E41-42D0-B0B3-7F78EAB7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ВВЕДЕНИЕ</vt:lpstr>
      <vt:lpstr/>
      <vt:lpstr>1. СВЕДЕНИЯ О ВИДАХ, НАЗНАЧЕНИИ И НАИМЕНОВАНИЯХ ПЛАНИРУЕМЫХ ДЛЯ РАЗМЕЩЕНИЯ ОБЪЕК</vt:lpstr>
      <vt:lpstr>2. ПАРАМЕТРЫ ФУНКЦИОНАЛЬНЫХ ЗОН, А ТАКЖЕ СВЕДЕНИЯ О ПЛАНИРУЕМЫХ ДЛЯ РАЗМЕЩЕНИЯ В</vt:lpstr>
      <vt:lpstr>    2.1. Параметры функциональных зон</vt:lpstr>
      <vt:lpstr>    2.2. Сведения о планируемых для размещения в них объектах федерального значения,</vt:lpstr>
      <vt:lpstr>3. СОСТАВ КАРТОГРАФИЧЕСКИХ МАТЕРИАЛОВ</vt:lpstr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2</cp:revision>
  <cp:lastPrinted>2025-08-07T09:06:00Z</cp:lastPrinted>
  <dcterms:created xsi:type="dcterms:W3CDTF">2026-02-19T14:11:00Z</dcterms:created>
  <dcterms:modified xsi:type="dcterms:W3CDTF">2026-02-19T14:11:00Z</dcterms:modified>
</cp:coreProperties>
</file>